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B2F8D" w14:textId="77777777" w:rsidR="0071235A" w:rsidRPr="0071235A" w:rsidRDefault="0071235A" w:rsidP="007123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1235A">
        <w:rPr>
          <w:rFonts w:ascii="Times New Roman" w:hAnsi="Times New Roman"/>
          <w:b/>
          <w:sz w:val="24"/>
          <w:szCs w:val="24"/>
          <w:lang w:val="tt-RU"/>
        </w:rPr>
        <w:t>Шәһәр күләмендә химия фәненнән татар телендә үткәрелә торган олимпиаданың шәһәр этабы җаваплары</w:t>
      </w:r>
    </w:p>
    <w:p w14:paraId="747C22BD" w14:textId="77777777" w:rsidR="0071235A" w:rsidRPr="0071235A" w:rsidRDefault="0071235A" w:rsidP="007123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1235A">
        <w:rPr>
          <w:rFonts w:ascii="Times New Roman" w:hAnsi="Times New Roman"/>
          <w:b/>
          <w:sz w:val="24"/>
          <w:szCs w:val="24"/>
          <w:lang w:val="tt-RU"/>
        </w:rPr>
        <w:t>2024-2025 нче уку елы</w:t>
      </w:r>
    </w:p>
    <w:p w14:paraId="594DA9DD" w14:textId="2DF5C73D" w:rsidR="0071235A" w:rsidRPr="0071235A" w:rsidRDefault="0071235A" w:rsidP="007123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11 нче</w:t>
      </w:r>
      <w:r w:rsidRPr="0071235A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</w:p>
    <w:p w14:paraId="137A7135" w14:textId="77777777" w:rsidR="0071235A" w:rsidRPr="0071235A" w:rsidRDefault="0071235A" w:rsidP="0071235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71235A">
        <w:rPr>
          <w:rFonts w:ascii="Times New Roman" w:hAnsi="Times New Roman"/>
          <w:b/>
          <w:sz w:val="24"/>
          <w:szCs w:val="24"/>
          <w:lang w:val="tt-RU"/>
        </w:rPr>
        <w:t>Эш вакыты – 90 минут</w:t>
      </w:r>
    </w:p>
    <w:p w14:paraId="562E00E6" w14:textId="5B55C3A3" w:rsidR="000D7839" w:rsidRDefault="0071235A" w:rsidP="0071235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71235A">
        <w:rPr>
          <w:rFonts w:ascii="Times New Roman" w:hAnsi="Times New Roman"/>
          <w:b/>
          <w:sz w:val="24"/>
          <w:szCs w:val="24"/>
          <w:lang w:val="tt-RU"/>
        </w:rPr>
        <w:t>Гомуми балл – 100</w:t>
      </w:r>
    </w:p>
    <w:p w14:paraId="2A197BF5" w14:textId="77777777" w:rsidR="0006575E" w:rsidRPr="008F6490" w:rsidRDefault="0006575E" w:rsidP="000D783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bookmarkStart w:id="0" w:name="_GoBack"/>
      <w:bookmarkEnd w:id="0"/>
    </w:p>
    <w:p w14:paraId="62B61005" w14:textId="4FF67389" w:rsidR="00E153E5" w:rsidRPr="00E153E5" w:rsidRDefault="00E153E5" w:rsidP="00E153E5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E153E5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E153E5">
        <w:rPr>
          <w:sz w:val="24"/>
          <w:szCs w:val="24"/>
          <w:lang w:val="tt-RU"/>
        </w:rPr>
        <w:t xml:space="preserve"> </w:t>
      </w:r>
      <w:r w:rsidRPr="00E153E5">
        <w:rPr>
          <w:rFonts w:ascii="Times New Roman" w:hAnsi="Times New Roman"/>
          <w:b/>
          <w:sz w:val="24"/>
          <w:szCs w:val="24"/>
          <w:lang w:val="tt-RU"/>
        </w:rPr>
        <w:t>(</w:t>
      </w:r>
      <w:r w:rsidRPr="00E153E5">
        <w:rPr>
          <w:rFonts w:ascii="Times New Roman" w:hAnsi="Times New Roman"/>
          <w:b/>
          <w:i/>
          <w:iCs/>
          <w:sz w:val="24"/>
          <w:szCs w:val="24"/>
          <w:lang w:val="tt-RU"/>
        </w:rPr>
        <w:t>20 балл</w:t>
      </w:r>
      <w:r w:rsidRPr="00E153E5">
        <w:rPr>
          <w:rFonts w:ascii="Times New Roman" w:hAnsi="Times New Roman"/>
          <w:b/>
          <w:sz w:val="24"/>
          <w:szCs w:val="24"/>
          <w:lang w:val="tt-RU"/>
        </w:rPr>
        <w:t>)</w:t>
      </w:r>
    </w:p>
    <w:p w14:paraId="76176C36" w14:textId="77777777" w:rsidR="00736A54" w:rsidRDefault="00736A54" w:rsidP="00736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70081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Органик матдәләрнең </w:t>
      </w:r>
      <w:r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түбәндәге </w:t>
      </w:r>
      <w:r w:rsidRPr="00270081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әверелешләр схемасын</w:t>
      </w:r>
      <w:r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дагы </w:t>
      </w:r>
      <w:r w:rsidRPr="00685E62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Y, Х, Х</w:t>
      </w:r>
      <w:r w:rsidRPr="00685E62">
        <w:rPr>
          <w:rFonts w:ascii="Times New Roman" w:eastAsiaTheme="minorHAnsi" w:hAnsi="Times New Roman"/>
          <w:iCs/>
          <w:color w:val="000000"/>
          <w:sz w:val="24"/>
          <w:szCs w:val="24"/>
          <w:vertAlign w:val="subscript"/>
          <w:lang w:val="tt-RU"/>
        </w:rPr>
        <w:t>1</w:t>
      </w:r>
      <w:r w:rsidRPr="00685E62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, Х</w:t>
      </w:r>
      <w:r w:rsidRPr="00685E62">
        <w:rPr>
          <w:rFonts w:ascii="Times New Roman" w:eastAsiaTheme="minorHAnsi" w:hAnsi="Times New Roman"/>
          <w:iCs/>
          <w:color w:val="000000"/>
          <w:sz w:val="24"/>
          <w:szCs w:val="24"/>
          <w:vertAlign w:val="subscript"/>
          <w:lang w:val="tt-RU"/>
        </w:rPr>
        <w:t>2</w:t>
      </w:r>
      <w:r w:rsidRPr="00685E62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, Х</w:t>
      </w:r>
      <w:r w:rsidRPr="00685E62">
        <w:rPr>
          <w:rFonts w:ascii="Times New Roman" w:eastAsiaTheme="minorHAnsi" w:hAnsi="Times New Roman"/>
          <w:iCs/>
          <w:color w:val="000000"/>
          <w:sz w:val="24"/>
          <w:szCs w:val="24"/>
          <w:vertAlign w:val="subscript"/>
          <w:lang w:val="tt-RU"/>
        </w:rPr>
        <w:t>3</w:t>
      </w:r>
      <w:r w:rsidRPr="00685E62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, X</w:t>
      </w:r>
      <w:r w:rsidRPr="00685E62">
        <w:rPr>
          <w:rFonts w:ascii="Times New Roman" w:eastAsiaTheme="minorHAnsi" w:hAnsi="Times New Roman"/>
          <w:iCs/>
          <w:color w:val="000000"/>
          <w:sz w:val="24"/>
          <w:szCs w:val="24"/>
          <w:vertAlign w:val="subscript"/>
          <w:lang w:val="tt-RU"/>
        </w:rPr>
        <w:t>4</w:t>
      </w:r>
      <w:r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 </w:t>
      </w:r>
      <w:r w:rsidRPr="00270081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матдәләрен билгеләгез. Аларның структур формулаларын языгыз. Туры килүче р</w:t>
      </w:r>
      <w:r w:rsidRPr="00270081">
        <w:rPr>
          <w:rFonts w:ascii="Times New Roman" w:hAnsi="Times New Roman"/>
          <w:sz w:val="24"/>
          <w:szCs w:val="24"/>
          <w:lang w:val="tt-RU"/>
        </w:rPr>
        <w:t>еакция тигезләмәләрен языгыз.</w:t>
      </w:r>
    </w:p>
    <w:p w14:paraId="7B9F3C24" w14:textId="77777777" w:rsidR="00736A54" w:rsidRPr="00270081" w:rsidRDefault="00736A54" w:rsidP="00736A54">
      <w:pPr>
        <w:spacing w:after="0" w:line="240" w:lineRule="auto"/>
        <w:jc w:val="center"/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</w:pPr>
      <w:r w:rsidRPr="00884146">
        <w:rPr>
          <w:rFonts w:ascii="Times New Roman" w:eastAsiaTheme="minorHAnsi" w:hAnsi="Times New Roman"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455354B4" wp14:editId="28E5464C">
            <wp:extent cx="5587393" cy="36812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07" cy="379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7844"/>
        <w:gridCol w:w="938"/>
      </w:tblGrid>
      <w:tr w:rsidR="00736A54" w:rsidRPr="00050E06" w14:paraId="47D9578E" w14:textId="77777777" w:rsidTr="000716F9">
        <w:tc>
          <w:tcPr>
            <w:tcW w:w="301" w:type="pct"/>
          </w:tcPr>
          <w:p w14:paraId="0B959142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0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03F23865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050E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050E06">
              <w:rPr>
                <w:rFonts w:ascii="Times New Roman" w:hAnsi="Times New Roman"/>
                <w:sz w:val="24"/>
                <w:szCs w:val="24"/>
              </w:rPr>
              <w:t>(</w:t>
            </w: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050E0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7E6A1CA1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E0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736A54" w:rsidRPr="00835D9D" w14:paraId="4B11808C" w14:textId="77777777" w:rsidTr="000716F9">
        <w:trPr>
          <w:trHeight w:val="296"/>
        </w:trPr>
        <w:tc>
          <w:tcPr>
            <w:tcW w:w="301" w:type="pct"/>
          </w:tcPr>
          <w:p w14:paraId="7800C138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50016AFE" w14:textId="77777777" w:rsidR="00736A54" w:rsidRPr="00D97C78" w:rsidRDefault="00736A54" w:rsidP="000716F9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D97C78">
              <w:rPr>
                <w:b/>
                <w:color w:val="000000"/>
                <w:sz w:val="24"/>
                <w:szCs w:val="24"/>
                <w:lang w:val="en-US" w:eastAsia="ru-RU" w:bidi="ru-RU"/>
              </w:rPr>
              <w:t>Y</w:t>
            </w:r>
            <w:r w:rsidRPr="00D97C78">
              <w:rPr>
                <w:b/>
                <w:color w:val="000000"/>
                <w:sz w:val="24"/>
                <w:szCs w:val="24"/>
                <w:lang w:val="uk-UA" w:eastAsia="ru-RU" w:bidi="ru-RU"/>
              </w:rPr>
              <w:t xml:space="preserve"> - </w:t>
            </w:r>
            <w:r w:rsidRPr="00D97C78">
              <w:rPr>
                <w:sz w:val="24"/>
                <w:szCs w:val="24"/>
                <w:lang w:val="en-US"/>
              </w:rPr>
              <w:t>CH</w:t>
            </w:r>
            <w:r w:rsidRPr="00D97C78">
              <w:rPr>
                <w:sz w:val="24"/>
                <w:szCs w:val="24"/>
                <w:vertAlign w:val="subscript"/>
              </w:rPr>
              <w:t>4</w:t>
            </w:r>
            <w:r w:rsidRPr="00D97C78">
              <w:rPr>
                <w:sz w:val="24"/>
                <w:szCs w:val="24"/>
                <w:vertAlign w:val="subscript"/>
                <w:lang w:val="uk-UA"/>
              </w:rPr>
              <w:t xml:space="preserve"> </w:t>
            </w:r>
            <w:r w:rsidRPr="00D97C78">
              <w:rPr>
                <w:sz w:val="24"/>
                <w:szCs w:val="24"/>
                <w:lang w:val="uk-UA"/>
              </w:rPr>
              <w:t>(метан)</w:t>
            </w:r>
          </w:p>
          <w:p w14:paraId="6172709B" w14:textId="77777777" w:rsidR="00736A54" w:rsidRPr="00D97C78" w:rsidRDefault="00736A54" w:rsidP="000716F9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D97C78">
              <w:rPr>
                <w:b/>
                <w:color w:val="000000"/>
                <w:sz w:val="24"/>
                <w:szCs w:val="24"/>
                <w:lang w:eastAsia="ru-RU" w:bidi="ru-RU"/>
              </w:rPr>
              <w:t>Х</w:t>
            </w:r>
            <w:r w:rsidRPr="00D97C78">
              <w:rPr>
                <w:b/>
                <w:color w:val="000000"/>
                <w:sz w:val="24"/>
                <w:szCs w:val="24"/>
                <w:lang w:val="uk-UA" w:eastAsia="ru-RU" w:bidi="ru-RU"/>
              </w:rPr>
              <w:t xml:space="preserve"> - </w:t>
            </w:r>
            <w:r w:rsidRPr="00D97C78">
              <w:rPr>
                <w:sz w:val="24"/>
                <w:szCs w:val="24"/>
                <w:lang w:val="en-US"/>
              </w:rPr>
              <w:t>C</w:t>
            </w:r>
            <w:r w:rsidRPr="00D97C78">
              <w:rPr>
                <w:sz w:val="24"/>
                <w:szCs w:val="24"/>
                <w:vertAlign w:val="subscript"/>
              </w:rPr>
              <w:t>2</w:t>
            </w:r>
            <w:r w:rsidRPr="00D97C78">
              <w:rPr>
                <w:sz w:val="24"/>
                <w:szCs w:val="24"/>
                <w:lang w:val="en-US"/>
              </w:rPr>
              <w:t>H</w:t>
            </w:r>
            <w:r w:rsidRPr="00D97C78">
              <w:rPr>
                <w:sz w:val="24"/>
                <w:szCs w:val="24"/>
                <w:vertAlign w:val="subscript"/>
              </w:rPr>
              <w:t>4</w:t>
            </w:r>
            <w:r w:rsidRPr="00D97C78">
              <w:rPr>
                <w:sz w:val="24"/>
                <w:szCs w:val="24"/>
                <w:lang w:val="uk-UA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uk-UA"/>
              </w:rPr>
              <w:t>э</w:t>
            </w:r>
            <w:r w:rsidRPr="00D97C78">
              <w:rPr>
                <w:sz w:val="24"/>
                <w:szCs w:val="24"/>
                <w:lang w:val="uk-UA"/>
              </w:rPr>
              <w:t>тен</w:t>
            </w:r>
            <w:proofErr w:type="spellEnd"/>
            <w:r w:rsidRPr="00D97C78">
              <w:rPr>
                <w:sz w:val="24"/>
                <w:szCs w:val="24"/>
                <w:lang w:val="uk-UA"/>
              </w:rPr>
              <w:t>)</w:t>
            </w:r>
          </w:p>
          <w:p w14:paraId="7E56DE72" w14:textId="56CD41AA" w:rsidR="00736A54" w:rsidRPr="00D97C78" w:rsidRDefault="00736A54" w:rsidP="000716F9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D97C78">
              <w:rPr>
                <w:b/>
                <w:color w:val="000000"/>
                <w:sz w:val="24"/>
                <w:szCs w:val="24"/>
                <w:lang w:eastAsia="ru-RU" w:bidi="ru-RU"/>
              </w:rPr>
              <w:t>Х</w:t>
            </w:r>
            <w:r w:rsidRPr="00D97C78">
              <w:rPr>
                <w:b/>
                <w:color w:val="000000"/>
                <w:sz w:val="24"/>
                <w:szCs w:val="24"/>
                <w:vertAlign w:val="subscript"/>
                <w:lang w:eastAsia="ru-RU" w:bidi="ru-RU"/>
              </w:rPr>
              <w:t>1</w:t>
            </w:r>
            <w:r w:rsidRPr="00D97C78">
              <w:rPr>
                <w:b/>
                <w:color w:val="000000"/>
                <w:sz w:val="24"/>
                <w:szCs w:val="24"/>
                <w:lang w:val="uk-UA" w:eastAsia="ru-RU" w:bidi="ru-RU"/>
              </w:rPr>
              <w:t xml:space="preserve"> – </w:t>
            </w:r>
            <w:proofErr w:type="spellStart"/>
            <w:r w:rsidRPr="00D97C78">
              <w:rPr>
                <w:sz w:val="24"/>
                <w:szCs w:val="24"/>
                <w:lang w:val="en-US"/>
              </w:rPr>
              <w:t>HBr</w:t>
            </w:r>
            <w:proofErr w:type="spellEnd"/>
            <w:r w:rsidRPr="00D97C78">
              <w:rPr>
                <w:sz w:val="24"/>
                <w:szCs w:val="24"/>
                <w:lang w:val="uk-UA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uk-UA"/>
              </w:rPr>
              <w:t>бромоводород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кислотасы</w:t>
            </w:r>
            <w:proofErr w:type="spellEnd"/>
            <w:r w:rsidRPr="00D97C78">
              <w:rPr>
                <w:sz w:val="24"/>
                <w:szCs w:val="24"/>
                <w:lang w:val="uk-UA"/>
              </w:rPr>
              <w:t>)</w:t>
            </w:r>
          </w:p>
          <w:p w14:paraId="65A0AA15" w14:textId="77777777" w:rsidR="00736A54" w:rsidRPr="00D97C78" w:rsidRDefault="00736A54" w:rsidP="000716F9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color w:val="000000"/>
                <w:sz w:val="24"/>
                <w:szCs w:val="24"/>
                <w:lang w:val="uk-UA" w:eastAsia="ru-RU" w:bidi="ru-RU"/>
              </w:rPr>
            </w:pPr>
            <w:r w:rsidRPr="00D97C78">
              <w:rPr>
                <w:b/>
                <w:color w:val="000000"/>
                <w:sz w:val="24"/>
                <w:szCs w:val="24"/>
                <w:lang w:eastAsia="ru-RU" w:bidi="ru-RU"/>
              </w:rPr>
              <w:t>Х</w:t>
            </w:r>
            <w:r w:rsidRPr="00D97C78">
              <w:rPr>
                <w:b/>
                <w:color w:val="000000"/>
                <w:sz w:val="24"/>
                <w:szCs w:val="24"/>
                <w:vertAlign w:val="subscript"/>
                <w:lang w:eastAsia="ru-RU" w:bidi="ru-RU"/>
              </w:rPr>
              <w:t>2</w:t>
            </w:r>
            <w:r w:rsidRPr="00D97C78">
              <w:rPr>
                <w:b/>
                <w:color w:val="000000"/>
                <w:sz w:val="24"/>
                <w:szCs w:val="24"/>
                <w:lang w:val="uk-UA" w:eastAsia="ru-RU" w:bidi="ru-RU"/>
              </w:rPr>
              <w:t xml:space="preserve"> – </w:t>
            </w:r>
            <w:r w:rsidRPr="00D97C78">
              <w:rPr>
                <w:sz w:val="24"/>
                <w:szCs w:val="24"/>
                <w:lang w:val="en-US"/>
              </w:rPr>
              <w:t>Na</w:t>
            </w:r>
            <w:r w:rsidRPr="00D97C78">
              <w:rPr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D97C78">
              <w:rPr>
                <w:sz w:val="24"/>
                <w:szCs w:val="24"/>
                <w:lang w:val="uk-UA"/>
              </w:rPr>
              <w:t>натр</w:t>
            </w:r>
            <w:r>
              <w:rPr>
                <w:sz w:val="24"/>
                <w:szCs w:val="24"/>
                <w:lang w:val="uk-UA"/>
              </w:rPr>
              <w:t>и</w:t>
            </w:r>
            <w:r w:rsidRPr="00D97C78">
              <w:rPr>
                <w:sz w:val="24"/>
                <w:szCs w:val="24"/>
                <w:lang w:val="uk-UA"/>
              </w:rPr>
              <w:t>й</w:t>
            </w:r>
            <w:proofErr w:type="spellEnd"/>
            <w:r w:rsidRPr="00D97C78">
              <w:rPr>
                <w:sz w:val="24"/>
                <w:szCs w:val="24"/>
                <w:lang w:val="uk-UA"/>
              </w:rPr>
              <w:t>)</w:t>
            </w:r>
          </w:p>
          <w:p w14:paraId="5FA9CC68" w14:textId="7378266E" w:rsidR="00736A54" w:rsidRPr="00094D68" w:rsidRDefault="00736A54" w:rsidP="000716F9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color w:val="000000"/>
                <w:sz w:val="24"/>
                <w:szCs w:val="24"/>
                <w:lang w:val="tt-RU" w:eastAsia="ru-RU" w:bidi="ru-RU"/>
              </w:rPr>
            </w:pPr>
            <w:r w:rsidRPr="00D97C78">
              <w:rPr>
                <w:b/>
                <w:color w:val="000000"/>
                <w:sz w:val="24"/>
                <w:szCs w:val="24"/>
                <w:lang w:eastAsia="ru-RU" w:bidi="ru-RU"/>
              </w:rPr>
              <w:t>Х</w:t>
            </w:r>
            <w:r w:rsidRPr="00D97C78">
              <w:rPr>
                <w:b/>
                <w:color w:val="000000"/>
                <w:sz w:val="24"/>
                <w:szCs w:val="24"/>
                <w:vertAlign w:val="subscript"/>
                <w:lang w:eastAsia="ru-RU" w:bidi="ru-RU"/>
              </w:rPr>
              <w:t>3</w:t>
            </w:r>
            <w:r w:rsidRPr="00D97C78">
              <w:rPr>
                <w:b/>
                <w:color w:val="000000"/>
                <w:sz w:val="24"/>
                <w:szCs w:val="24"/>
                <w:lang w:val="uk-UA" w:eastAsia="ru-RU" w:bidi="ru-RU"/>
              </w:rPr>
              <w:t xml:space="preserve"> –</w:t>
            </w:r>
            <w:r w:rsidRPr="00D97C78">
              <w:rPr>
                <w:noProof/>
                <w:sz w:val="24"/>
                <w:szCs w:val="24"/>
              </w:rPr>
              <w:t>СН</w:t>
            </w:r>
            <w:r w:rsidRPr="00D97C78">
              <w:rPr>
                <w:noProof/>
                <w:sz w:val="24"/>
                <w:szCs w:val="24"/>
                <w:vertAlign w:val="subscript"/>
              </w:rPr>
              <w:t>3</w:t>
            </w:r>
            <w:r w:rsidRPr="00D97C78">
              <w:rPr>
                <w:noProof/>
                <w:sz w:val="24"/>
                <w:szCs w:val="24"/>
              </w:rPr>
              <w:t>СН=СНСН</w:t>
            </w:r>
            <w:r w:rsidRPr="00D97C78">
              <w:rPr>
                <w:noProof/>
                <w:sz w:val="24"/>
                <w:szCs w:val="24"/>
                <w:vertAlign w:val="subscript"/>
              </w:rPr>
              <w:t>3</w:t>
            </w:r>
            <w:r w:rsidRPr="00D97C78">
              <w:rPr>
                <w:noProof/>
                <w:sz w:val="24"/>
                <w:szCs w:val="24"/>
              </w:rPr>
              <w:t xml:space="preserve"> </w:t>
            </w:r>
            <w:r w:rsidR="00094D68">
              <w:rPr>
                <w:noProof/>
                <w:sz w:val="24"/>
                <w:szCs w:val="24"/>
                <w:lang w:val="tt-RU"/>
              </w:rPr>
              <w:t>(</w:t>
            </w:r>
            <w:r w:rsidR="00094D68" w:rsidRPr="00D97C78">
              <w:rPr>
                <w:noProof/>
                <w:sz w:val="24"/>
                <w:szCs w:val="24"/>
              </w:rPr>
              <w:t>бут-2-ен</w:t>
            </w:r>
            <w:r w:rsidR="00094D68">
              <w:rPr>
                <w:noProof/>
                <w:sz w:val="24"/>
                <w:szCs w:val="24"/>
                <w:lang w:val="tt-RU"/>
              </w:rPr>
              <w:t>)</w:t>
            </w:r>
            <w:r w:rsidR="00094D68" w:rsidRPr="00D97C78">
              <w:rPr>
                <w:noProof/>
                <w:sz w:val="24"/>
                <w:szCs w:val="24"/>
              </w:rPr>
              <w:t xml:space="preserve"> </w:t>
            </w:r>
            <w:r w:rsidR="00094D68">
              <w:rPr>
                <w:noProof/>
                <w:sz w:val="24"/>
                <w:szCs w:val="24"/>
                <w:lang w:val="tt-RU"/>
              </w:rPr>
              <w:t>һәм</w:t>
            </w:r>
            <w:r w:rsidRPr="00D97C78">
              <w:rPr>
                <w:noProof/>
                <w:sz w:val="24"/>
                <w:szCs w:val="24"/>
              </w:rPr>
              <w:t xml:space="preserve"> СН</w:t>
            </w:r>
            <w:r w:rsidRPr="00D97C78">
              <w:rPr>
                <w:noProof/>
                <w:sz w:val="24"/>
                <w:szCs w:val="24"/>
                <w:vertAlign w:val="subscript"/>
              </w:rPr>
              <w:t>3</w:t>
            </w:r>
            <w:r w:rsidRPr="00D97C78">
              <w:rPr>
                <w:noProof/>
                <w:sz w:val="24"/>
                <w:szCs w:val="24"/>
              </w:rPr>
              <w:t>СН</w:t>
            </w:r>
            <w:r w:rsidRPr="00D97C78">
              <w:rPr>
                <w:noProof/>
                <w:sz w:val="24"/>
                <w:szCs w:val="24"/>
                <w:vertAlign w:val="subscript"/>
              </w:rPr>
              <w:t>2</w:t>
            </w:r>
            <w:r w:rsidRPr="00D97C78">
              <w:rPr>
                <w:noProof/>
                <w:sz w:val="24"/>
                <w:szCs w:val="24"/>
              </w:rPr>
              <w:t>СН</w:t>
            </w:r>
            <w:r w:rsidRPr="00D97C78">
              <w:rPr>
                <w:noProof/>
                <w:sz w:val="24"/>
                <w:szCs w:val="24"/>
              </w:rPr>
              <w:sym w:font="Symbol" w:char="F03D"/>
            </w:r>
            <w:r w:rsidRPr="00D97C78">
              <w:rPr>
                <w:noProof/>
                <w:sz w:val="24"/>
                <w:szCs w:val="24"/>
              </w:rPr>
              <w:t>СН</w:t>
            </w:r>
            <w:r w:rsidRPr="00D97C78">
              <w:rPr>
                <w:noProof/>
                <w:sz w:val="24"/>
                <w:szCs w:val="24"/>
                <w:vertAlign w:val="subscript"/>
              </w:rPr>
              <w:t>2</w:t>
            </w:r>
            <w:r w:rsidRPr="00D97C78">
              <w:rPr>
                <w:noProof/>
                <w:sz w:val="24"/>
                <w:szCs w:val="24"/>
              </w:rPr>
              <w:t xml:space="preserve"> </w:t>
            </w:r>
            <w:r w:rsidR="00094D68">
              <w:rPr>
                <w:noProof/>
                <w:sz w:val="24"/>
                <w:szCs w:val="24"/>
                <w:lang w:val="tt-RU"/>
              </w:rPr>
              <w:t>(</w:t>
            </w:r>
            <w:r w:rsidR="00094D68" w:rsidRPr="00D97C78">
              <w:rPr>
                <w:noProof/>
                <w:sz w:val="24"/>
                <w:szCs w:val="24"/>
              </w:rPr>
              <w:t>бут-1-ен</w:t>
            </w:r>
            <w:r w:rsidR="00094D68">
              <w:rPr>
                <w:noProof/>
                <w:sz w:val="24"/>
                <w:szCs w:val="24"/>
                <w:lang w:val="tt-RU"/>
              </w:rPr>
              <w:t>)</w:t>
            </w:r>
          </w:p>
          <w:p w14:paraId="10139763" w14:textId="0D50CF03" w:rsidR="00736A54" w:rsidRPr="00094D68" w:rsidRDefault="00736A54" w:rsidP="000716F9">
            <w:pPr>
              <w:pStyle w:val="20"/>
              <w:shd w:val="clear" w:color="auto" w:fill="auto"/>
              <w:spacing w:line="240" w:lineRule="auto"/>
              <w:jc w:val="both"/>
              <w:rPr>
                <w:noProof/>
                <w:sz w:val="24"/>
                <w:szCs w:val="24"/>
                <w:lang w:val="tt-RU"/>
              </w:rPr>
            </w:pPr>
            <w:r w:rsidRPr="00D97C78">
              <w:rPr>
                <w:b/>
                <w:color w:val="000000"/>
                <w:sz w:val="24"/>
                <w:szCs w:val="24"/>
                <w:lang w:val="en-US" w:eastAsia="ru-RU" w:bidi="ru-RU"/>
              </w:rPr>
              <w:t>X</w:t>
            </w:r>
            <w:r w:rsidRPr="00D97C78">
              <w:rPr>
                <w:b/>
                <w:color w:val="000000"/>
                <w:sz w:val="24"/>
                <w:szCs w:val="24"/>
                <w:vertAlign w:val="subscript"/>
                <w:lang w:eastAsia="ru-RU" w:bidi="ru-RU"/>
              </w:rPr>
              <w:t>4</w:t>
            </w:r>
            <w:r w:rsidRPr="00D97C78">
              <w:rPr>
                <w:b/>
                <w:color w:val="000000"/>
                <w:sz w:val="24"/>
                <w:szCs w:val="24"/>
                <w:lang w:val="uk-UA" w:eastAsia="ru-RU" w:bidi="ru-RU"/>
              </w:rPr>
              <w:t xml:space="preserve"> – </w:t>
            </w:r>
            <w:r w:rsidRPr="00D97C78">
              <w:rPr>
                <w:noProof/>
                <w:sz w:val="24"/>
                <w:szCs w:val="24"/>
              </w:rPr>
              <w:t>СН</w:t>
            </w:r>
            <w:r w:rsidRPr="00D97C78">
              <w:rPr>
                <w:noProof/>
                <w:sz w:val="24"/>
                <w:szCs w:val="24"/>
                <w:vertAlign w:val="subscript"/>
              </w:rPr>
              <w:t>3</w:t>
            </w:r>
            <w:r w:rsidRPr="00D97C78">
              <w:rPr>
                <w:noProof/>
                <w:sz w:val="24"/>
                <w:szCs w:val="24"/>
              </w:rPr>
              <w:t>СН</w:t>
            </w:r>
            <w:r w:rsidRPr="00D97C78">
              <w:rPr>
                <w:noProof/>
                <w:sz w:val="24"/>
                <w:szCs w:val="24"/>
                <w:vertAlign w:val="subscript"/>
              </w:rPr>
              <w:t>2</w:t>
            </w:r>
            <w:r w:rsidRPr="00D97C78">
              <w:rPr>
                <w:noProof/>
                <w:sz w:val="24"/>
                <w:szCs w:val="24"/>
              </w:rPr>
              <w:t>−СН(ОН)СН</w:t>
            </w:r>
            <w:r w:rsidRPr="00D97C78">
              <w:rPr>
                <w:noProof/>
                <w:sz w:val="24"/>
                <w:szCs w:val="24"/>
                <w:vertAlign w:val="subscript"/>
              </w:rPr>
              <w:t>3</w:t>
            </w:r>
            <w:r w:rsidRPr="00D97C78">
              <w:rPr>
                <w:noProof/>
                <w:sz w:val="24"/>
                <w:szCs w:val="24"/>
              </w:rPr>
              <w:t xml:space="preserve">  </w:t>
            </w:r>
            <w:r w:rsidR="00094D68">
              <w:rPr>
                <w:noProof/>
                <w:sz w:val="24"/>
                <w:szCs w:val="24"/>
                <w:lang w:val="tt-RU"/>
              </w:rPr>
              <w:t>(</w:t>
            </w:r>
            <w:r w:rsidRPr="00D97C78">
              <w:rPr>
                <w:noProof/>
                <w:sz w:val="24"/>
                <w:szCs w:val="24"/>
              </w:rPr>
              <w:t>бутан-2-ол</w:t>
            </w:r>
            <w:r w:rsidR="00094D68">
              <w:rPr>
                <w:noProof/>
                <w:sz w:val="24"/>
                <w:szCs w:val="24"/>
                <w:lang w:val="tt-RU"/>
              </w:rPr>
              <w:t>)</w:t>
            </w:r>
          </w:p>
        </w:tc>
        <w:tc>
          <w:tcPr>
            <w:tcW w:w="502" w:type="pct"/>
          </w:tcPr>
          <w:p w14:paraId="5AA37021" w14:textId="77777777" w:rsidR="00736A54" w:rsidRPr="00050E06" w:rsidRDefault="00736A54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736A54" w:rsidRPr="009E4020" w14:paraId="5881B306" w14:textId="77777777" w:rsidTr="000716F9">
        <w:tc>
          <w:tcPr>
            <w:tcW w:w="301" w:type="pct"/>
          </w:tcPr>
          <w:p w14:paraId="797D5D89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197" w:type="pct"/>
          </w:tcPr>
          <w:p w14:paraId="597A5970" w14:textId="77777777" w:rsidR="00736A54" w:rsidRPr="009B329F" w:rsidRDefault="00736A54" w:rsidP="000716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+ 12 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 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AE"/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 Al(OH)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CH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AD"/>
            </w:r>
          </w:p>
        </w:tc>
        <w:tc>
          <w:tcPr>
            <w:tcW w:w="502" w:type="pct"/>
          </w:tcPr>
          <w:p w14:paraId="45C60384" w14:textId="77777777" w:rsidR="00736A54" w:rsidRPr="00050E06" w:rsidRDefault="00736A54" w:rsidP="000716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36A54" w:rsidRPr="009B329F" w14:paraId="1C152905" w14:textId="77777777" w:rsidTr="000716F9">
        <w:tc>
          <w:tcPr>
            <w:tcW w:w="301" w:type="pct"/>
          </w:tcPr>
          <w:p w14:paraId="02BDBF61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97" w:type="pct"/>
          </w:tcPr>
          <w:p w14:paraId="4463A9AE" w14:textId="77777777" w:rsidR="00736A54" w:rsidRPr="009B329F" w:rsidRDefault="00736A54" w:rsidP="000716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4CH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+ 2O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 xml:space="preserve">500 </m:t>
                      </m:r>
                      <m: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  <w:sym w:font="Symbol" w:char="F0B0"/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C</m:t>
                      </m:r>
                    </m:e>
                  </m:groupChr>
                </m:e>
              </m:box>
            </m:oMath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O + CO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CO +6H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502" w:type="pct"/>
          </w:tcPr>
          <w:p w14:paraId="3E714FF4" w14:textId="77777777" w:rsidR="00736A54" w:rsidRPr="00050E06" w:rsidRDefault="00736A54" w:rsidP="000716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36A54" w:rsidRPr="009E4020" w14:paraId="7E124BCF" w14:textId="77777777" w:rsidTr="000716F9">
        <w:tc>
          <w:tcPr>
            <w:tcW w:w="301" w:type="pct"/>
          </w:tcPr>
          <w:p w14:paraId="72D37570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354D349C" w14:textId="77777777" w:rsidR="00736A54" w:rsidRPr="009B329F" w:rsidRDefault="00736A54" w:rsidP="000716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AE"/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502" w:type="pct"/>
          </w:tcPr>
          <w:p w14:paraId="6DE8264D" w14:textId="77777777" w:rsidR="00736A54" w:rsidRPr="00050E06" w:rsidRDefault="00736A54" w:rsidP="000716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36A54" w:rsidRPr="009E4020" w14:paraId="721CA0FF" w14:textId="77777777" w:rsidTr="000716F9">
        <w:tc>
          <w:tcPr>
            <w:tcW w:w="301" w:type="pct"/>
          </w:tcPr>
          <w:p w14:paraId="1EF33D83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14:paraId="748B810F" w14:textId="77777777" w:rsidR="00736A54" w:rsidRPr="009B329F" w:rsidRDefault="00736A54" w:rsidP="000716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HBr</w:t>
            </w:r>
            <w:proofErr w:type="spellEnd"/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AE"/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Br</w:t>
            </w:r>
          </w:p>
        </w:tc>
        <w:tc>
          <w:tcPr>
            <w:tcW w:w="502" w:type="pct"/>
          </w:tcPr>
          <w:p w14:paraId="26E31EAD" w14:textId="77777777" w:rsidR="00736A54" w:rsidRPr="00050E06" w:rsidRDefault="00736A54" w:rsidP="000716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36A54" w:rsidRPr="00724CD5" w14:paraId="13C1B09B" w14:textId="77777777" w:rsidTr="000716F9">
        <w:tc>
          <w:tcPr>
            <w:tcW w:w="301" w:type="pct"/>
          </w:tcPr>
          <w:p w14:paraId="4F5941C9" w14:textId="77777777" w:rsidR="00736A54" w:rsidRPr="009B329F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14:paraId="2E3D8C45" w14:textId="77777777" w:rsidR="00736A54" w:rsidRPr="009B329F" w:rsidRDefault="00736A54" w:rsidP="000716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Br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AE"/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9B329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+ 2NaBr</w:t>
            </w:r>
          </w:p>
        </w:tc>
        <w:tc>
          <w:tcPr>
            <w:tcW w:w="502" w:type="pct"/>
          </w:tcPr>
          <w:p w14:paraId="0A3AFB27" w14:textId="77777777" w:rsidR="00736A54" w:rsidRPr="00050E06" w:rsidRDefault="00736A54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36A54" w:rsidRPr="009B329F" w14:paraId="5A8556F5" w14:textId="77777777" w:rsidTr="000716F9">
        <w:tc>
          <w:tcPr>
            <w:tcW w:w="301" w:type="pct"/>
          </w:tcPr>
          <w:p w14:paraId="08A0EEF2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197" w:type="pct"/>
          </w:tcPr>
          <w:p w14:paraId="20FB7C14" w14:textId="77777777" w:rsidR="00736A54" w:rsidRPr="009B329F" w:rsidRDefault="00736A54" w:rsidP="000716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9B329F">
              <w:rPr>
                <w:rFonts w:ascii="Times New Roman" w:hAnsi="Times New Roman"/>
                <w:sz w:val="24"/>
                <w:szCs w:val="24"/>
                <w:lang w:val="tt-RU"/>
              </w:rPr>
              <w:t>C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9B329F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9B329F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10</w:t>
            </w:r>
            <w:r w:rsidRPr="009B329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tt-RU"/>
                        </w:rPr>
                        <m:t>Ni</m:t>
                      </m:r>
                    </m:e>
                  </m:groupChr>
                </m:e>
              </m:box>
              <m:r>
                <w:rPr>
                  <w:rFonts w:ascii="Cambria Math" w:hAnsi="Cambria Math"/>
                  <w:sz w:val="24"/>
                  <w:szCs w:val="24"/>
                  <w:lang w:val="tt-RU"/>
                </w:rPr>
                <m:t xml:space="preserve"> </m:t>
              </m:r>
            </m:oMath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C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tt-RU"/>
              </w:rPr>
              <w:t>4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H</w:t>
            </w:r>
            <w:r w:rsidRPr="009B32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tt-RU"/>
              </w:rPr>
              <w:t>8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+H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  <w:lang w:val="tt-RU"/>
              </w:rPr>
              <w:t>2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(бут-2-ен 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  <w:lang w:val="tt-RU"/>
              </w:rPr>
              <w:t>3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СН=СНСН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  <w:lang w:val="tt-RU"/>
              </w:rPr>
              <w:t xml:space="preserve">3 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һәм 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  <w:lang w:val="tt-RU"/>
              </w:rPr>
              <w:t>3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  <w:lang w:val="tt-RU"/>
              </w:rPr>
              <w:t>2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sym w:font="Symbol" w:char="F03D"/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  <w:lang w:val="tt-RU"/>
              </w:rPr>
              <w:t>2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бут-1-ен)</w:t>
            </w:r>
          </w:p>
        </w:tc>
        <w:tc>
          <w:tcPr>
            <w:tcW w:w="502" w:type="pct"/>
          </w:tcPr>
          <w:p w14:paraId="6AD3CDA6" w14:textId="77777777" w:rsidR="00736A54" w:rsidRPr="00050E06" w:rsidRDefault="00736A54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736A54" w:rsidRPr="00902AFD" w14:paraId="7165657C" w14:textId="77777777" w:rsidTr="000716F9">
        <w:tc>
          <w:tcPr>
            <w:tcW w:w="301" w:type="pct"/>
          </w:tcPr>
          <w:p w14:paraId="4865E65F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197" w:type="pct"/>
          </w:tcPr>
          <w:p w14:paraId="08439D89" w14:textId="77777777" w:rsidR="00736A54" w:rsidRPr="009B329F" w:rsidRDefault="00736A54" w:rsidP="000716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</w:rPr>
              <w:t>3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>СН=СНСН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</w:rPr>
              <w:t>3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 xml:space="preserve"> + НОН 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sym w:font="Symbol" w:char="F0AE"/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  <w:vertAlign w:val="subscript"/>
              </w:rPr>
              <w:t>3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−СН(ОН)СН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  <w:vertAlign w:val="subscript"/>
              </w:rPr>
              <w:t>3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 xml:space="preserve">  бутан-2-ол</w:t>
            </w:r>
          </w:p>
        </w:tc>
        <w:tc>
          <w:tcPr>
            <w:tcW w:w="502" w:type="pct"/>
          </w:tcPr>
          <w:p w14:paraId="24FF4E23" w14:textId="77777777" w:rsidR="00736A54" w:rsidRPr="00050E06" w:rsidRDefault="00736A54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36A54" w:rsidRPr="0080170B" w14:paraId="389F50DF" w14:textId="77777777" w:rsidTr="000716F9">
        <w:tc>
          <w:tcPr>
            <w:tcW w:w="301" w:type="pct"/>
          </w:tcPr>
          <w:p w14:paraId="59F33EE8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197" w:type="pct"/>
          </w:tcPr>
          <w:p w14:paraId="63C123AB" w14:textId="77777777" w:rsidR="00736A54" w:rsidRPr="009B329F" w:rsidRDefault="00736A54" w:rsidP="000716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</w:rPr>
              <w:t>3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</w:rPr>
              <w:t>2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sym w:font="Symbol" w:char="F03D"/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  <w:vertAlign w:val="subscript"/>
              </w:rPr>
              <w:t>2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 xml:space="preserve"> + НОН 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sym w:font="Symbol" w:char="F0AE"/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  <w:vertAlign w:val="subscript"/>
              </w:rPr>
              <w:t>3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СН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СН(ОН)−СН</w:t>
            </w:r>
            <w:r w:rsidRPr="009B329F">
              <w:rPr>
                <w:rFonts w:ascii="Times New Roman" w:hAnsi="Times New Roman"/>
                <w:b/>
                <w:bCs/>
                <w:noProof/>
                <w:sz w:val="24"/>
                <w:szCs w:val="24"/>
                <w:vertAlign w:val="subscript"/>
              </w:rPr>
              <w:t>3</w:t>
            </w:r>
            <w:r w:rsidRPr="009B329F">
              <w:rPr>
                <w:rFonts w:ascii="Times New Roman" w:hAnsi="Times New Roman"/>
                <w:noProof/>
                <w:sz w:val="24"/>
                <w:szCs w:val="24"/>
              </w:rPr>
              <w:t xml:space="preserve"> бутан-2-ол</w:t>
            </w:r>
          </w:p>
        </w:tc>
        <w:tc>
          <w:tcPr>
            <w:tcW w:w="502" w:type="pct"/>
          </w:tcPr>
          <w:p w14:paraId="03824BB7" w14:textId="77777777" w:rsidR="00736A54" w:rsidRPr="00050E06" w:rsidRDefault="00736A54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36A54" w:rsidRPr="00050E06" w14:paraId="475D9844" w14:textId="77777777" w:rsidTr="000716F9">
        <w:tc>
          <w:tcPr>
            <w:tcW w:w="4498" w:type="pct"/>
            <w:gridSpan w:val="2"/>
          </w:tcPr>
          <w:p w14:paraId="52EE46FD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14:paraId="1A2638CC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736A54" w:rsidRPr="00050E06" w14:paraId="5E964148" w14:textId="77777777" w:rsidTr="000716F9">
        <w:tc>
          <w:tcPr>
            <w:tcW w:w="4498" w:type="pct"/>
            <w:gridSpan w:val="2"/>
          </w:tcPr>
          <w:p w14:paraId="6CA73E58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02" w:type="pct"/>
          </w:tcPr>
          <w:p w14:paraId="670FA768" w14:textId="77777777" w:rsidR="00736A54" w:rsidRPr="00050E06" w:rsidRDefault="00736A54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E0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58AF01EF" w14:textId="77777777" w:rsidR="00736A54" w:rsidRDefault="00736A54" w:rsidP="00E153E5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14:paraId="1C73F4DB" w14:textId="1B5CF851" w:rsidR="00E153E5" w:rsidRPr="00E153E5" w:rsidRDefault="00E153E5" w:rsidP="00E153E5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E153E5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E153E5">
        <w:rPr>
          <w:sz w:val="24"/>
          <w:szCs w:val="24"/>
          <w:lang w:val="tt-RU"/>
        </w:rPr>
        <w:t xml:space="preserve"> </w:t>
      </w:r>
      <w:r w:rsidRPr="00E153E5">
        <w:rPr>
          <w:rFonts w:ascii="Times New Roman" w:hAnsi="Times New Roman"/>
          <w:b/>
          <w:sz w:val="24"/>
          <w:szCs w:val="24"/>
          <w:lang w:val="tt-RU"/>
        </w:rPr>
        <w:t>(</w:t>
      </w:r>
      <w:r w:rsidRPr="00E153E5">
        <w:rPr>
          <w:rFonts w:ascii="Times New Roman" w:hAnsi="Times New Roman"/>
          <w:b/>
          <w:i/>
          <w:iCs/>
          <w:sz w:val="24"/>
          <w:szCs w:val="24"/>
          <w:lang w:val="tt-RU"/>
        </w:rPr>
        <w:t>20 балл</w:t>
      </w:r>
      <w:r w:rsidRPr="00E153E5">
        <w:rPr>
          <w:rFonts w:ascii="Times New Roman" w:hAnsi="Times New Roman"/>
          <w:b/>
          <w:sz w:val="24"/>
          <w:szCs w:val="24"/>
          <w:lang w:val="tt-RU"/>
        </w:rPr>
        <w:t>)</w:t>
      </w:r>
    </w:p>
    <w:p w14:paraId="3D21D1CF" w14:textId="51225836" w:rsidR="00E153E5" w:rsidRPr="00E153E5" w:rsidRDefault="00E153E5" w:rsidP="00E15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bookmarkStart w:id="1" w:name="_Hlk94298079"/>
      <w:r w:rsidRPr="00E153E5">
        <w:rPr>
          <w:rFonts w:ascii="Times New Roman" w:hAnsi="Times New Roman"/>
          <w:sz w:val="24"/>
          <w:szCs w:val="24"/>
          <w:lang w:val="tt-RU"/>
        </w:rPr>
        <w:t xml:space="preserve">Калий, хлор һәм кислородтан торган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тозы термик таркалганда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В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газы һәм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С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тозы барлыкка килергә, ә шулай ук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С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D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тозлары барлыкка килергә дә мөмкин. 9,96 г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тозын җылытканда 3,02 г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С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тозы булган катнашма барлыкка килгән, бу вакытта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тозы тулысынча таркалган. Әгәр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тозы 31,9 % калийдан торса, ә </w:t>
      </w:r>
      <w:r w:rsidRPr="00E153E5">
        <w:rPr>
          <w:rFonts w:ascii="Times New Roman" w:hAnsi="Times New Roman"/>
          <w:b/>
          <w:bCs/>
          <w:sz w:val="24"/>
          <w:szCs w:val="24"/>
          <w:lang w:val="tt-RU"/>
        </w:rPr>
        <w:t>С</w:t>
      </w:r>
      <w:r w:rsidRPr="00E153E5">
        <w:rPr>
          <w:rFonts w:ascii="Times New Roman" w:hAnsi="Times New Roman"/>
          <w:sz w:val="24"/>
          <w:szCs w:val="24"/>
          <w:lang w:val="tt-RU"/>
        </w:rPr>
        <w:t xml:space="preserve"> тозында хлор аеруча тотрыклы оксидлашу дәрәҗәсендә булса, матдәләрне билгеләгез. Реакция тигезләмәләрен языгыз. Барлыкка килгән катнашмадагы матдәләрнең масса өлешләрен исәпләгез.  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7844"/>
        <w:gridCol w:w="938"/>
      </w:tblGrid>
      <w:tr w:rsidR="00E153E5" w:rsidRPr="004C704D" w14:paraId="22CEAE4B" w14:textId="77777777" w:rsidTr="000716F9">
        <w:tc>
          <w:tcPr>
            <w:tcW w:w="301" w:type="pct"/>
            <w:shd w:val="clear" w:color="auto" w:fill="auto"/>
          </w:tcPr>
          <w:bookmarkEnd w:id="1"/>
          <w:p w14:paraId="6931F267" w14:textId="77777777" w:rsidR="00E153E5" w:rsidRPr="00237F26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F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  <w:shd w:val="clear" w:color="auto" w:fill="auto"/>
          </w:tcPr>
          <w:p w14:paraId="3C2D5A98" w14:textId="77777777" w:rsidR="00E153E5" w:rsidRPr="00237F26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F2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237F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7F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237F26">
              <w:rPr>
                <w:rFonts w:ascii="Times New Roman" w:hAnsi="Times New Roman"/>
                <w:sz w:val="24"/>
                <w:szCs w:val="24"/>
              </w:rPr>
              <w:t>(</w:t>
            </w:r>
            <w:r w:rsidRPr="00237F2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237F2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  <w:shd w:val="clear" w:color="auto" w:fill="auto"/>
          </w:tcPr>
          <w:p w14:paraId="32F958C1" w14:textId="77777777" w:rsidR="00E153E5" w:rsidRPr="00237F26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7F2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237F2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153E5" w:rsidRPr="009E6427" w14:paraId="5E9C6073" w14:textId="77777777" w:rsidTr="000716F9">
        <w:trPr>
          <w:trHeight w:val="296"/>
        </w:trPr>
        <w:tc>
          <w:tcPr>
            <w:tcW w:w="301" w:type="pct"/>
            <w:shd w:val="clear" w:color="auto" w:fill="auto"/>
          </w:tcPr>
          <w:p w14:paraId="6E014657" w14:textId="77777777" w:rsidR="00E153E5" w:rsidRPr="00237F26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F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  <w:shd w:val="clear" w:color="auto" w:fill="auto"/>
          </w:tcPr>
          <w:p w14:paraId="41F4624E" w14:textId="77777777" w:rsidR="00E153E5" w:rsidRPr="00503905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90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тозының 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3905">
              <w:rPr>
                <w:rFonts w:ascii="Times New Roman" w:hAnsi="Times New Roman"/>
                <w:sz w:val="24"/>
                <w:szCs w:val="24"/>
              </w:rPr>
              <w:t>KClO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</w:rPr>
              <w:t>n</w:t>
            </w:r>
            <w:proofErr w:type="spellEnd"/>
            <w:r w:rsidRPr="005039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6C16FD" w14:textId="77777777" w:rsidR="00E153E5" w:rsidRPr="00503905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Ул вакытта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 М(</w:t>
            </w:r>
            <w:r w:rsidRPr="0050390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) = 39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319 г/моль = 122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5 г/моль,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яг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ъни</w:t>
            </w:r>
            <w:proofErr w:type="spellEnd"/>
            <w:r w:rsidRPr="005039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390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 KClO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2" w:type="pct"/>
            <w:shd w:val="clear" w:color="auto" w:fill="auto"/>
          </w:tcPr>
          <w:p w14:paraId="68BABAC7" w14:textId="77777777" w:rsidR="00E153E5" w:rsidRPr="00237F26" w:rsidRDefault="00E153E5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E153E5" w:rsidRPr="004C704D" w14:paraId="1BE40575" w14:textId="77777777" w:rsidTr="000716F9">
        <w:tc>
          <w:tcPr>
            <w:tcW w:w="301" w:type="pct"/>
          </w:tcPr>
          <w:p w14:paraId="302CF4CB" w14:textId="77777777" w:rsidR="00E153E5" w:rsidRPr="0077544E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544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197" w:type="pct"/>
          </w:tcPr>
          <w:p w14:paraId="47B7E17E" w14:textId="77777777" w:rsidR="00E153E5" w:rsidRPr="00503905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2KClO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2KCl + 3O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(1)</w:t>
            </w: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02" w:type="pct"/>
          </w:tcPr>
          <w:p w14:paraId="74527F21" w14:textId="77777777" w:rsidR="00E153E5" w:rsidRPr="0077544E" w:rsidRDefault="00E153E5" w:rsidP="000716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E153E5" w:rsidRPr="004C704D" w14:paraId="140BF77E" w14:textId="77777777" w:rsidTr="000716F9">
        <w:tc>
          <w:tcPr>
            <w:tcW w:w="301" w:type="pct"/>
          </w:tcPr>
          <w:p w14:paraId="15B225B5" w14:textId="77777777" w:rsidR="00E153E5" w:rsidRPr="0077544E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97" w:type="pct"/>
          </w:tcPr>
          <w:p w14:paraId="6E5D602D" w14:textId="77777777" w:rsidR="00E153E5" w:rsidRPr="00511D84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4KClO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KCl</w:t>
            </w:r>
            <w:proofErr w:type="spellEnd"/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+ 3KClO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(2)</w:t>
            </w:r>
          </w:p>
        </w:tc>
        <w:tc>
          <w:tcPr>
            <w:tcW w:w="502" w:type="pct"/>
          </w:tcPr>
          <w:p w14:paraId="0F3F8CDF" w14:textId="77777777" w:rsidR="00E153E5" w:rsidRPr="0077544E" w:rsidRDefault="00E153E5" w:rsidP="000716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E153E5" w:rsidRPr="00503905" w14:paraId="0CE272FE" w14:textId="77777777" w:rsidTr="000716F9">
        <w:tc>
          <w:tcPr>
            <w:tcW w:w="301" w:type="pct"/>
          </w:tcPr>
          <w:p w14:paraId="2A226442" w14:textId="77777777" w:rsidR="00E153E5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046CF665" w14:textId="77777777" w:rsidR="00E153E5" w:rsidRPr="00503905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0390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B</w:t>
            </w:r>
            <w:r w:rsidRPr="0050390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50390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50390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50390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C</w:t>
            </w:r>
            <w:r w:rsidRPr="0050390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50390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KCl, </w:t>
            </w:r>
            <w:r w:rsidRPr="0050390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D</w:t>
            </w:r>
            <w:r w:rsidRPr="0050390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50390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KClO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50390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02" w:type="pct"/>
          </w:tcPr>
          <w:p w14:paraId="63353FEE" w14:textId="77777777" w:rsidR="00E153E5" w:rsidRPr="0077544E" w:rsidRDefault="00E153E5" w:rsidP="000716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E153E5" w:rsidRPr="00A254BD" w14:paraId="0EDDDD21" w14:textId="77777777" w:rsidTr="000716F9">
        <w:tc>
          <w:tcPr>
            <w:tcW w:w="301" w:type="pct"/>
          </w:tcPr>
          <w:p w14:paraId="66623278" w14:textId="77777777" w:rsidR="00E153E5" w:rsidRPr="00503905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14:paraId="60370846" w14:textId="77777777" w:rsidR="00E153E5" w:rsidRPr="00551918" w:rsidRDefault="00E153E5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>m(KClO</w:t>
            </w:r>
            <w:r w:rsidRPr="00511D84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>) = x, m(KCl)</w:t>
            </w:r>
            <w:r w:rsidRPr="00511D84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y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булсын 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1-нче 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>реакци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буенча барлыкка килгән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кали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й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хлорид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>), m(KCl)</w:t>
            </w:r>
            <w:r w:rsidRPr="00511D84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> = z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2-нче 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>реакци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буенча барлыкка килгән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кали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й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хлорид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 w:rsidRPr="00511D84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502" w:type="pct"/>
          </w:tcPr>
          <w:p w14:paraId="3A4547BC" w14:textId="77777777" w:rsidR="00E153E5" w:rsidRPr="00767F66" w:rsidRDefault="00E153E5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E153E5" w:rsidRPr="00A254BD" w14:paraId="22990D58" w14:textId="77777777" w:rsidTr="000716F9">
        <w:tc>
          <w:tcPr>
            <w:tcW w:w="301" w:type="pct"/>
          </w:tcPr>
          <w:p w14:paraId="7078E8B1" w14:textId="77777777" w:rsidR="00E153E5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14:paraId="6983C6DC" w14:textId="77777777" w:rsidR="00E153E5" w:rsidRPr="00511D84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Тигезләмәләр системасы төзибез:</w:t>
            </w:r>
          </w:p>
          <w:p w14:paraId="7F70C9CC" w14:textId="77777777" w:rsidR="00E153E5" w:rsidRPr="00B85BCD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5BC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y + z = 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85BCD">
              <w:rPr>
                <w:rFonts w:ascii="Times New Roman" w:hAnsi="Times New Roman"/>
                <w:sz w:val="24"/>
                <w:szCs w:val="24"/>
                <w:lang w:val="tt-RU"/>
              </w:rPr>
              <w:t>02, y = 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85BCD">
              <w:rPr>
                <w:rFonts w:ascii="Times New Roman" w:hAnsi="Times New Roman"/>
                <w:sz w:val="24"/>
                <w:szCs w:val="24"/>
                <w:lang w:val="tt-RU"/>
              </w:rPr>
              <w:t>02 – z,</w:t>
            </w:r>
          </w:p>
          <w:p w14:paraId="24FA9C2F" w14:textId="77777777" w:rsidR="00E153E5" w:rsidRPr="00B85BCD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5BCD">
              <w:rPr>
                <w:rFonts w:ascii="Times New Roman" w:hAnsi="Times New Roman"/>
                <w:sz w:val="24"/>
                <w:szCs w:val="24"/>
                <w:lang w:val="tt-RU"/>
              </w:rPr>
              <w:t>(y + 4z)/M(KCl) = 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85BCD">
              <w:rPr>
                <w:rFonts w:ascii="Times New Roman" w:hAnsi="Times New Roman"/>
                <w:sz w:val="24"/>
                <w:szCs w:val="24"/>
                <w:lang w:val="tt-RU"/>
              </w:rPr>
              <w:t>96/M(KClO</w:t>
            </w:r>
            <w:r w:rsidRPr="00B85BC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85BC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моннан</w:t>
            </w:r>
            <w:r w:rsidRPr="00B85BC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3D468154" w14:textId="77777777" w:rsidR="00E153E5" w:rsidRPr="00551918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 = 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013</w:t>
            </w: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г, </w:t>
            </w: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007 г, </w:t>
            </w: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 xml:space="preserve"> = 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647 г.</w:t>
            </w:r>
          </w:p>
        </w:tc>
        <w:tc>
          <w:tcPr>
            <w:tcW w:w="502" w:type="pct"/>
          </w:tcPr>
          <w:p w14:paraId="54DC4D94" w14:textId="77777777" w:rsidR="00E153E5" w:rsidRPr="00767F66" w:rsidRDefault="00E153E5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E153E5" w:rsidRPr="00A254BD" w14:paraId="3E2B2EF8" w14:textId="77777777" w:rsidTr="000716F9">
        <w:tc>
          <w:tcPr>
            <w:tcW w:w="301" w:type="pct"/>
          </w:tcPr>
          <w:p w14:paraId="64A1B5FE" w14:textId="77777777" w:rsidR="00E153E5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4197" w:type="pct"/>
          </w:tcPr>
          <w:p w14:paraId="2ACFC6FD" w14:textId="77777777" w:rsidR="00E153E5" w:rsidRDefault="00E153E5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ω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3905">
              <w:rPr>
                <w:rFonts w:ascii="Times New Roman" w:hAnsi="Times New Roman"/>
                <w:sz w:val="24"/>
                <w:szCs w:val="24"/>
                <w:lang w:val="en-US"/>
              </w:rPr>
              <w:t>KCl</w:t>
            </w:r>
            <w:proofErr w:type="spellEnd"/>
            <w:r w:rsidRPr="00503905">
              <w:rPr>
                <w:rFonts w:ascii="Times New Roman" w:hAnsi="Times New Roman"/>
                <w:sz w:val="24"/>
                <w:szCs w:val="24"/>
              </w:rPr>
              <w:t>) = 34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%, ω(KClO</w:t>
            </w:r>
            <w:r w:rsidRPr="00503905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) = 65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03905"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502" w:type="pct"/>
          </w:tcPr>
          <w:p w14:paraId="0011991A" w14:textId="77777777" w:rsidR="00E153E5" w:rsidRPr="00767F66" w:rsidRDefault="00E153E5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E153E5" w:rsidRPr="004C704D" w14:paraId="62A10C82" w14:textId="77777777" w:rsidTr="000716F9">
        <w:tc>
          <w:tcPr>
            <w:tcW w:w="4498" w:type="pct"/>
            <w:gridSpan w:val="2"/>
          </w:tcPr>
          <w:p w14:paraId="19B5C69A" w14:textId="77777777" w:rsidR="00E153E5" w:rsidRPr="00767F66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7F66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14:paraId="6D90AF46" w14:textId="77777777" w:rsidR="00E153E5" w:rsidRPr="00767F66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7F66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E153E5" w:rsidRPr="004C704D" w14:paraId="3071E39D" w14:textId="77777777" w:rsidTr="000716F9">
        <w:tc>
          <w:tcPr>
            <w:tcW w:w="4498" w:type="pct"/>
            <w:gridSpan w:val="2"/>
          </w:tcPr>
          <w:p w14:paraId="5769CFA3" w14:textId="77777777" w:rsidR="00E153E5" w:rsidRPr="00767F66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7F66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02" w:type="pct"/>
          </w:tcPr>
          <w:p w14:paraId="114F7616" w14:textId="77777777" w:rsidR="00E153E5" w:rsidRPr="00767F66" w:rsidRDefault="00E153E5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7F6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373DA0A2" w14:textId="77777777" w:rsidR="00587539" w:rsidRPr="00587539" w:rsidRDefault="00587539" w:rsidP="00587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36009B30" w14:textId="679416DA" w:rsidR="00587539" w:rsidRPr="00587539" w:rsidRDefault="00587539" w:rsidP="00587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87539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587539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14:paraId="504E515C" w14:textId="77777777" w:rsidR="00587539" w:rsidRPr="00587539" w:rsidRDefault="00587539" w:rsidP="0058753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</w:pPr>
      <w:r w:rsidRPr="00587539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Сабын җитештергәндә, майдан 7898,2 кг глицерин тапканнар (чыгыш – 85%). Әгәр дә глицеринның спирт группаларының берсе пальмитин кислотасы, ә калганнары май кислотасы белән этерификацияләнгән булса, сабын җитештерү өчен  күпме май кулланганнар? Реакция тигезләмәсен языгыз.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7482"/>
        <w:gridCol w:w="1333"/>
      </w:tblGrid>
      <w:tr w:rsidR="00587539" w:rsidRPr="005D6C22" w14:paraId="5BB1989A" w14:textId="77777777" w:rsidTr="00893B80">
        <w:tc>
          <w:tcPr>
            <w:tcW w:w="284" w:type="pct"/>
          </w:tcPr>
          <w:p w14:paraId="305927C8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03" w:type="pct"/>
          </w:tcPr>
          <w:p w14:paraId="6757F95F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5D6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5D6C22">
              <w:rPr>
                <w:rFonts w:ascii="Times New Roman" w:hAnsi="Times New Roman"/>
                <w:sz w:val="24"/>
                <w:szCs w:val="24"/>
              </w:rPr>
              <w:t>(</w:t>
            </w: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5D6C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13" w:type="pct"/>
          </w:tcPr>
          <w:p w14:paraId="3506A9EC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587539" w:rsidRPr="005D6C22" w14:paraId="36E7B127" w14:textId="77777777" w:rsidTr="00893B80">
        <w:trPr>
          <w:trHeight w:val="293"/>
        </w:trPr>
        <w:tc>
          <w:tcPr>
            <w:tcW w:w="284" w:type="pct"/>
          </w:tcPr>
          <w:p w14:paraId="47382BEE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Start w:id="2" w:name="OLE_LINK1"/>
        <w:bookmarkStart w:id="3" w:name="OLE_LINK2"/>
        <w:bookmarkStart w:id="4" w:name="OLE_LINK3"/>
        <w:bookmarkStart w:id="5" w:name="OLE_LINK4"/>
        <w:tc>
          <w:tcPr>
            <w:tcW w:w="4003" w:type="pct"/>
          </w:tcPr>
          <w:p w14:paraId="50FA1716" w14:textId="77777777" w:rsidR="00587539" w:rsidRPr="00CA4262" w:rsidRDefault="00587539" w:rsidP="000716F9">
            <w:pPr>
              <w:tabs>
                <w:tab w:val="left" w:pos="155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object w:dxaOrig="7170" w:dyaOrig="1875" w14:anchorId="4FF977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8.5pt;height:93pt" o:ole="">
                  <v:imagedata r:id="rId5" o:title=""/>
                </v:shape>
                <o:OLEObject Type="Embed" ProgID="ChemWindow.Document" ShapeID="_x0000_i1025" DrawAspect="Content" ObjectID="_1803365912" r:id="rId6"/>
              </w:object>
            </w:r>
            <w:r w:rsidRPr="00CA4262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bookmarkEnd w:id="2"/>
            <w:bookmarkEnd w:id="3"/>
            <w:bookmarkEnd w:id="4"/>
            <w:bookmarkEnd w:id="5"/>
          </w:p>
        </w:tc>
        <w:tc>
          <w:tcPr>
            <w:tcW w:w="713" w:type="pct"/>
          </w:tcPr>
          <w:p w14:paraId="255487BA" w14:textId="77777777" w:rsidR="00587539" w:rsidRPr="005D6C22" w:rsidRDefault="00587539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87539" w:rsidRPr="005D6C22" w14:paraId="25B9B1AA" w14:textId="77777777" w:rsidTr="00893B80">
        <w:tc>
          <w:tcPr>
            <w:tcW w:w="284" w:type="pct"/>
          </w:tcPr>
          <w:p w14:paraId="7184030D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03" w:type="pct"/>
          </w:tcPr>
          <w:p w14:paraId="7075FA6A" w14:textId="3F08E23B" w:rsidR="00587539" w:rsidRPr="00CA4262" w:rsidRDefault="00587539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4262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Чыгыш 85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 </w:t>
            </w:r>
            <w:r w:rsidRPr="00CA4262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% булса,</w:t>
            </w:r>
            <w:r>
              <w:rPr>
                <w:rFonts w:ascii="Times New Roman" w:eastAsiaTheme="minorHAnsi" w:hAnsi="Times New Roman"/>
                <w:iCs/>
                <w:color w:val="000000"/>
                <w:sz w:val="28"/>
                <w:szCs w:val="28"/>
                <w:lang w:val="tt-RU"/>
              </w:rPr>
              <w:t xml:space="preserve"> </w:t>
            </w:r>
            <w:r w:rsidRPr="007B6888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глицерин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 xml:space="preserve">ның гидролиз вакытында барлыкка килгән тулы массасы: </w:t>
            </w:r>
            <w:r w:rsidRPr="00965651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m(</w:t>
            </w:r>
            <w:r w:rsidRPr="007B6888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глицерин</w:t>
            </w:r>
            <w:r w:rsidRPr="00965651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)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 xml:space="preserve"> = 7898,2×100 / 85 = 9292 кг.</w:t>
            </w:r>
          </w:p>
        </w:tc>
        <w:tc>
          <w:tcPr>
            <w:tcW w:w="713" w:type="pct"/>
          </w:tcPr>
          <w:p w14:paraId="79149589" w14:textId="77777777" w:rsidR="00587539" w:rsidRPr="005D6C22" w:rsidRDefault="00587539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87539" w:rsidRPr="005D6C22" w14:paraId="17B15811" w14:textId="77777777" w:rsidTr="00893B80">
        <w:tc>
          <w:tcPr>
            <w:tcW w:w="284" w:type="pct"/>
          </w:tcPr>
          <w:p w14:paraId="5FE19B33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03" w:type="pct"/>
          </w:tcPr>
          <w:p w14:paraId="6D0BE890" w14:textId="77777777" w:rsidR="00587539" w:rsidRPr="008373ED" w:rsidRDefault="00587539" w:rsidP="000716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М(</w:t>
            </w:r>
            <w:r w:rsidRPr="007B6888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глицерин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) = 92 г/мол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 w:rsidRPr="008373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8373E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B6888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глицерин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</w:rPr>
              <w:t xml:space="preserve">) = 9292000 / 92 = 101000 моль = 101 </w:t>
            </w:r>
            <w:proofErr w:type="spellStart"/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</w:rPr>
              <w:t>кмоль</w:t>
            </w:r>
            <w:proofErr w:type="spellEnd"/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713" w:type="pct"/>
          </w:tcPr>
          <w:p w14:paraId="7CE5D1DF" w14:textId="77777777" w:rsidR="00587539" w:rsidRPr="005D6C22" w:rsidRDefault="00587539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87539" w:rsidRPr="00C15995" w14:paraId="13061611" w14:textId="77777777" w:rsidTr="00893B80">
        <w:tc>
          <w:tcPr>
            <w:tcW w:w="284" w:type="pct"/>
          </w:tcPr>
          <w:p w14:paraId="098C47FD" w14:textId="77777777" w:rsidR="00587539" w:rsidRPr="00C15995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003" w:type="pct"/>
          </w:tcPr>
          <w:p w14:paraId="65B27725" w14:textId="77777777" w:rsidR="00587539" w:rsidRPr="00226849" w:rsidRDefault="00587539" w:rsidP="000716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A4262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26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= С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A426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С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радикаллары булган катнаш эфирның молекуляр массасы 858 тигез. 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(С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tt-RU"/>
              </w:rPr>
              <w:t>15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tt-RU"/>
              </w:rPr>
              <w:t>31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СООН –</w:t>
            </w:r>
            <w:r w:rsidRPr="00965651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  <w:lang w:val="tt-RU"/>
              </w:rPr>
              <w:t xml:space="preserve"> пальмитин кислотасы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 һәм С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tt-RU"/>
              </w:rPr>
              <w:t>3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tt-RU"/>
              </w:rPr>
              <w:t>7</w:t>
            </w:r>
            <w:r w:rsidRPr="0096565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СООН –</w:t>
            </w:r>
            <w:r w:rsidRPr="00965651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  <w:lang w:val="tt-RU"/>
              </w:rPr>
              <w:t xml:space="preserve"> май кислотасы)</w:t>
            </w:r>
          </w:p>
        </w:tc>
        <w:tc>
          <w:tcPr>
            <w:tcW w:w="713" w:type="pct"/>
          </w:tcPr>
          <w:p w14:paraId="0A91B62A" w14:textId="77777777" w:rsidR="00587539" w:rsidRPr="005D6C22" w:rsidRDefault="00587539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87539" w:rsidRPr="00965651" w14:paraId="65768857" w14:textId="77777777" w:rsidTr="00893B80">
        <w:tc>
          <w:tcPr>
            <w:tcW w:w="284" w:type="pct"/>
          </w:tcPr>
          <w:p w14:paraId="6B89557A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003" w:type="pct"/>
          </w:tcPr>
          <w:p w14:paraId="0EA11838" w14:textId="173F915E" w:rsidR="00587539" w:rsidRPr="00965651" w:rsidRDefault="00587539" w:rsidP="000716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858 кг майдан 1 к</w:t>
            </w:r>
            <w:r w:rsidRPr="0096565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моль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7B6888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глицерин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 xml:space="preserve"> барлыкка килә, димәк гидролизга дучар ителгән майның массасы: </w:t>
            </w:r>
            <w:r w:rsidRPr="00965651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m(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май</w:t>
            </w:r>
            <w:r w:rsidRPr="00965651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)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 xml:space="preserve"> = 858×101= 86658 кг. </w:t>
            </w:r>
          </w:p>
        </w:tc>
        <w:tc>
          <w:tcPr>
            <w:tcW w:w="713" w:type="pct"/>
          </w:tcPr>
          <w:p w14:paraId="552AC93A" w14:textId="77777777" w:rsidR="00587539" w:rsidRPr="005D6C22" w:rsidRDefault="00587539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87539" w:rsidRPr="005D6C22" w14:paraId="2DDB6EAC" w14:textId="77777777" w:rsidTr="00587539">
        <w:tc>
          <w:tcPr>
            <w:tcW w:w="4287" w:type="pct"/>
            <w:gridSpan w:val="2"/>
          </w:tcPr>
          <w:p w14:paraId="0F595C62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5D6C22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713" w:type="pct"/>
          </w:tcPr>
          <w:p w14:paraId="7239C8DB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87539" w:rsidRPr="005D6C22" w14:paraId="3878004A" w14:textId="77777777" w:rsidTr="00587539">
        <w:tc>
          <w:tcPr>
            <w:tcW w:w="4287" w:type="pct"/>
            <w:gridSpan w:val="2"/>
          </w:tcPr>
          <w:p w14:paraId="563192BA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6C22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5D6C22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13" w:type="pct"/>
          </w:tcPr>
          <w:p w14:paraId="46D6C608" w14:textId="77777777" w:rsidR="00587539" w:rsidRPr="005D6C22" w:rsidRDefault="00587539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05F5D031" w14:textId="77777777" w:rsidR="00893B80" w:rsidRDefault="00893B80" w:rsidP="00893B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20587657" w14:textId="7CC0A7E4" w:rsidR="00893B80" w:rsidRPr="0042673A" w:rsidRDefault="00893B80" w:rsidP="00893B80">
      <w:pPr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</w:pPr>
      <w:r w:rsidRPr="0042673A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42673A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14:paraId="4B121DFA" w14:textId="4006575B" w:rsidR="00893B80" w:rsidRPr="0042673A" w:rsidRDefault="00893B80" w:rsidP="00893B80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bookmarkStart w:id="6" w:name="_Hlk192016624"/>
      <w:r w:rsidRPr="0042673A">
        <w:rPr>
          <w:rFonts w:ascii="Times New Roman" w:hAnsi="Times New Roman"/>
          <w:sz w:val="24"/>
          <w:szCs w:val="24"/>
          <w:lang w:val="tt-RU"/>
        </w:rPr>
        <w:t xml:space="preserve">Түбәндәге координацион кушылмаларның номенклатура (IUPAC) буенча атамаларын һәм </w:t>
      </w:r>
      <w:r w:rsidR="00303E0A" w:rsidRPr="0042673A">
        <w:rPr>
          <w:rFonts w:ascii="Times New Roman" w:hAnsi="Times New Roman"/>
          <w:sz w:val="24"/>
          <w:szCs w:val="24"/>
          <w:lang w:val="tt-RU"/>
        </w:rPr>
        <w:t xml:space="preserve">мөмкин булган </w:t>
      </w:r>
      <w:r w:rsidRPr="0042673A">
        <w:rPr>
          <w:rFonts w:ascii="Times New Roman" w:hAnsi="Times New Roman"/>
          <w:sz w:val="24"/>
          <w:szCs w:val="24"/>
          <w:lang w:val="tt-RU"/>
        </w:rPr>
        <w:t xml:space="preserve">беренчел диссоциация тигезләмәләрен языгыз:   </w:t>
      </w:r>
    </w:p>
    <w:bookmarkEnd w:id="6"/>
    <w:p w14:paraId="58467DD2" w14:textId="77777777" w:rsidR="00041461" w:rsidRPr="0042673A" w:rsidRDefault="00893B80" w:rsidP="00893B80">
      <w:pPr>
        <w:shd w:val="clear" w:color="auto" w:fill="FFFFFF"/>
        <w:tabs>
          <w:tab w:val="left" w:pos="799"/>
        </w:tabs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val="en-US"/>
        </w:rPr>
      </w:pPr>
      <w:r w:rsidRPr="0042673A">
        <w:rPr>
          <w:rFonts w:ascii="Times New Roman" w:hAnsi="Times New Roman"/>
          <w:color w:val="000000"/>
          <w:kern w:val="2"/>
          <w:sz w:val="24"/>
          <w:szCs w:val="24"/>
          <w:lang w:val="tt-RU"/>
        </w:rPr>
        <w:tab/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 xml:space="preserve">1) 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tt-RU"/>
        </w:rPr>
        <w:t>(NH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vertAlign w:val="subscript"/>
          <w:lang w:val="tt-RU"/>
        </w:rPr>
        <w:t>4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tt-RU"/>
        </w:rPr>
        <w:t>)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vertAlign w:val="subscript"/>
          <w:lang w:val="tt-RU"/>
        </w:rPr>
        <w:t>2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tt-RU"/>
        </w:rPr>
        <w:t>[PtCl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vertAlign w:val="subscript"/>
          <w:lang w:val="tt-RU"/>
        </w:rPr>
        <w:t>4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tt-RU"/>
        </w:rPr>
        <w:t>(OH)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vertAlign w:val="subscript"/>
          <w:lang w:val="tt-RU"/>
        </w:rPr>
        <w:t>2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tt-RU"/>
        </w:rPr>
        <w:t>];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  <w:t xml:space="preserve">3) 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lang w:val="en-US"/>
        </w:rPr>
        <w:t>[Cu(NH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vertAlign w:val="subscript"/>
          <w:lang w:val="en-US"/>
        </w:rPr>
        <w:t>2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lang w:val="en-US"/>
        </w:rPr>
        <w:t>CH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vertAlign w:val="subscript"/>
          <w:lang w:val="en-US"/>
        </w:rPr>
        <w:t>2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lang w:val="en-US"/>
        </w:rPr>
        <w:t>CH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vertAlign w:val="subscript"/>
          <w:lang w:val="en-US"/>
        </w:rPr>
        <w:t>2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lang w:val="en-US"/>
        </w:rPr>
        <w:t>NH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vertAlign w:val="subscript"/>
          <w:lang w:val="en-US"/>
        </w:rPr>
        <w:t>2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lang w:val="en-US"/>
        </w:rPr>
        <w:t>)</w:t>
      </w:r>
      <w:proofErr w:type="gramStart"/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vertAlign w:val="subscript"/>
          <w:lang w:val="en-US"/>
        </w:rPr>
        <w:t>2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lang w:val="en-US"/>
        </w:rPr>
        <w:t>](</w:t>
      </w:r>
      <w:proofErr w:type="gramEnd"/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lang w:val="en-US"/>
        </w:rPr>
        <w:t>OH)</w:t>
      </w:r>
      <w:r w:rsidR="00041461" w:rsidRPr="0042673A">
        <w:rPr>
          <w:rFonts w:ascii="Times New Roman" w:hAnsi="Times New Roman"/>
          <w:color w:val="1A1A1A"/>
          <w:sz w:val="24"/>
          <w:szCs w:val="24"/>
          <w:shd w:val="clear" w:color="auto" w:fill="FFFFFF"/>
          <w:vertAlign w:val="subscript"/>
          <w:lang w:val="en-US"/>
        </w:rPr>
        <w:t>2</w:t>
      </w:r>
      <w:r w:rsidR="00041461" w:rsidRPr="0042673A">
        <w:rPr>
          <w:rFonts w:ascii="Times New Roman" w:hAnsi="Times New Roman"/>
          <w:color w:val="000000"/>
          <w:kern w:val="2"/>
          <w:sz w:val="24"/>
          <w:szCs w:val="24"/>
          <w:lang w:val="tt-RU"/>
        </w:rPr>
        <w:t>;</w:t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</w:r>
      <w:r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</w:r>
    </w:p>
    <w:p w14:paraId="6B4A7365" w14:textId="27B06FEF" w:rsidR="00893B80" w:rsidRPr="0042673A" w:rsidRDefault="00041461" w:rsidP="00893B80">
      <w:pPr>
        <w:shd w:val="clear" w:color="auto" w:fill="FFFFFF"/>
        <w:tabs>
          <w:tab w:val="left" w:pos="799"/>
        </w:tabs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val="en-US"/>
        </w:rPr>
      </w:pPr>
      <w:r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</w:r>
      <w:r w:rsidR="00893B80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>2) [Fe(CO)₅];</w:t>
      </w:r>
      <w:r w:rsidR="00893B80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</w:r>
      <w:r w:rsidR="00893B80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</w:r>
      <w:r w:rsidR="00893B80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</w:r>
      <w:r w:rsidR="00893B80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ab/>
        <w:t xml:space="preserve">4) 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>K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vertAlign w:val="subscript"/>
          <w:lang w:val="en-US"/>
        </w:rPr>
        <w:t>3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>[Fe(C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vertAlign w:val="subscript"/>
          <w:lang w:val="en-US"/>
        </w:rPr>
        <w:t>2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>O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vertAlign w:val="subscript"/>
          <w:lang w:val="en-US"/>
        </w:rPr>
        <w:t>4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>)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vertAlign w:val="subscript"/>
          <w:lang w:val="en-US"/>
        </w:rPr>
        <w:t>3</w:t>
      </w:r>
      <w:r w:rsidR="007517A7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>]</w:t>
      </w:r>
      <w:r w:rsidR="00893B80" w:rsidRPr="0042673A">
        <w:rPr>
          <w:rFonts w:ascii="Times New Roman" w:hAnsi="Times New Roman"/>
          <w:color w:val="000000"/>
          <w:kern w:val="2"/>
          <w:sz w:val="24"/>
          <w:szCs w:val="24"/>
          <w:lang w:val="en-US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3"/>
        <w:gridCol w:w="7794"/>
        <w:gridCol w:w="998"/>
      </w:tblGrid>
      <w:tr w:rsidR="00893B80" w:rsidRPr="007517A7" w14:paraId="66CFB77C" w14:textId="77777777" w:rsidTr="007517A7">
        <w:tc>
          <w:tcPr>
            <w:tcW w:w="296" w:type="pct"/>
          </w:tcPr>
          <w:p w14:paraId="2239E4E0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7A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70" w:type="pct"/>
          </w:tcPr>
          <w:p w14:paraId="220E3088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751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7517A7">
              <w:rPr>
                <w:rFonts w:ascii="Times New Roman" w:hAnsi="Times New Roman"/>
                <w:sz w:val="24"/>
                <w:szCs w:val="24"/>
              </w:rPr>
              <w:t>(</w:t>
            </w: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7517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4" w:type="pct"/>
          </w:tcPr>
          <w:p w14:paraId="15688C01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93B80" w:rsidRPr="007517A7" w14:paraId="5A55FDA4" w14:textId="77777777" w:rsidTr="007517A7">
        <w:trPr>
          <w:trHeight w:val="267"/>
        </w:trPr>
        <w:tc>
          <w:tcPr>
            <w:tcW w:w="296" w:type="pct"/>
          </w:tcPr>
          <w:p w14:paraId="49BF07EF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7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0" w:type="pct"/>
          </w:tcPr>
          <w:p w14:paraId="40A02747" w14:textId="590DF560" w:rsidR="00893B80" w:rsidRPr="007517A7" w:rsidRDefault="00893B80" w:rsidP="000716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(NH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)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[PtCl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(OH)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]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–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 аммони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й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 дигидроксотетрахлороплатинаты(IV)</w:t>
            </w:r>
            <w:r w:rsidR="00303E0A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.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 </w:t>
            </w:r>
          </w:p>
          <w:p w14:paraId="5B0FA542" w14:textId="23481A83" w:rsidR="00893B80" w:rsidRPr="007517A7" w:rsidRDefault="00893B80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(NH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)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[PtCl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(OH)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]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 xml:space="preserve"> → 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NH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  <w:lang w:val="en-US"/>
              </w:rPr>
              <w:t>+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 xml:space="preserve"> + 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[PtCl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(OH)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]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  <w:lang w:val="en-US"/>
              </w:rPr>
              <w:t>2-</w:t>
            </w:r>
          </w:p>
        </w:tc>
        <w:tc>
          <w:tcPr>
            <w:tcW w:w="534" w:type="pct"/>
          </w:tcPr>
          <w:p w14:paraId="0243C659" w14:textId="77777777" w:rsidR="00893B80" w:rsidRPr="007517A7" w:rsidRDefault="00893B80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14:paraId="7D1CF0FC" w14:textId="77777777" w:rsidR="00893B80" w:rsidRPr="007517A7" w:rsidRDefault="00893B80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893B80" w:rsidRPr="007517A7" w14:paraId="405926A9" w14:textId="77777777" w:rsidTr="007517A7">
        <w:trPr>
          <w:trHeight w:val="248"/>
        </w:trPr>
        <w:tc>
          <w:tcPr>
            <w:tcW w:w="296" w:type="pct"/>
          </w:tcPr>
          <w:p w14:paraId="2FF0645B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170" w:type="pct"/>
          </w:tcPr>
          <w:p w14:paraId="3446C07D" w14:textId="7C069131" w:rsidR="00893B80" w:rsidRPr="007517A7" w:rsidRDefault="00893B80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[Fe(CO)₅] </w:t>
            </w: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 </w:t>
            </w:r>
            <w:r w:rsidR="00303E0A" w:rsidRPr="007517A7">
              <w:rPr>
                <w:rFonts w:ascii="Times New Roman" w:hAnsi="Times New Roman"/>
                <w:sz w:val="24"/>
                <w:szCs w:val="24"/>
                <w:lang w:val="tt-RU"/>
              </w:rPr>
              <w:t>пентакарбонилтимер</w:t>
            </w: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14:paraId="1953558D" w14:textId="6661488E" w:rsidR="00893B80" w:rsidRPr="007517A7" w:rsidRDefault="00893B80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</w:pP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[Fe(CO)₅]≠ диссоциацияләшми</w:t>
            </w:r>
            <w:r w:rsidR="00303E0A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, чөнки нейтрал</w:t>
            </w:r>
            <w:r w:rsidR="00303E0A" w:rsidRPr="00094D68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ь</w:t>
            </w:r>
            <w:r w:rsidR="00634A5D" w:rsidRPr="00094D68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 </w:t>
            </w:r>
            <w:r w:rsidR="00303E0A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комплекс</w:t>
            </w:r>
            <w:r w:rsidR="00634A5D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 (неэлектролит)</w:t>
            </w:r>
            <w:r w:rsidR="00303E0A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.</w:t>
            </w:r>
          </w:p>
        </w:tc>
        <w:tc>
          <w:tcPr>
            <w:tcW w:w="534" w:type="pct"/>
          </w:tcPr>
          <w:p w14:paraId="2D05C968" w14:textId="77777777" w:rsidR="00893B80" w:rsidRPr="007517A7" w:rsidRDefault="00893B80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14:paraId="520C63B0" w14:textId="77777777" w:rsidR="00893B80" w:rsidRPr="007517A7" w:rsidRDefault="00893B80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893B80" w:rsidRPr="007517A7" w14:paraId="6F9C26D3" w14:textId="77777777" w:rsidTr="007517A7">
        <w:trPr>
          <w:trHeight w:val="248"/>
        </w:trPr>
        <w:tc>
          <w:tcPr>
            <w:tcW w:w="296" w:type="pct"/>
          </w:tcPr>
          <w:p w14:paraId="372D056D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70" w:type="pct"/>
          </w:tcPr>
          <w:p w14:paraId="5535ECE1" w14:textId="705FBC6D" w:rsidR="00893B80" w:rsidRPr="007517A7" w:rsidRDefault="00041461" w:rsidP="000716F9">
            <w:pPr>
              <w:tabs>
                <w:tab w:val="left" w:pos="2320"/>
                <w:tab w:val="center" w:pos="37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[Cu(NH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CH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CH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NH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)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](OH)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 xml:space="preserve">2 </w:t>
            </w:r>
            <w:r w:rsidR="00893B80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–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 бис(этилендиамин)бакыр(II) гидроксиды</w:t>
            </w:r>
            <w:r w:rsidR="00893B80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. </w:t>
            </w:r>
          </w:p>
          <w:p w14:paraId="10CD5C1E" w14:textId="35C61908" w:rsidR="00893B80" w:rsidRPr="007517A7" w:rsidRDefault="00634A5D" w:rsidP="000716F9">
            <w:pPr>
              <w:tabs>
                <w:tab w:val="left" w:pos="2320"/>
                <w:tab w:val="center" w:pos="37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[Cu(NH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CH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CH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NH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)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](OH)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 xml:space="preserve">→ 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[Cu(NH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CH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CH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NH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)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>]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  <w:lang w:val="tt-RU"/>
              </w:rPr>
              <w:t>2+</w:t>
            </w:r>
            <w:r w:rsidRPr="007517A7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  <w:lang w:val="tt-RU"/>
              </w:rPr>
              <w:t xml:space="preserve"> + 2OH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  <w:lang w:val="en-US"/>
              </w:rPr>
              <w:t>-</w:t>
            </w:r>
            <w:r w:rsidR="00893B80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34" w:type="pct"/>
          </w:tcPr>
          <w:p w14:paraId="31539F59" w14:textId="77777777" w:rsidR="00893B80" w:rsidRPr="007517A7" w:rsidRDefault="00893B80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14:paraId="7014F8DD" w14:textId="77777777" w:rsidR="00893B80" w:rsidRPr="007517A7" w:rsidRDefault="00893B80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893B80" w:rsidRPr="007517A7" w14:paraId="04CA473A" w14:textId="77777777" w:rsidTr="007517A7">
        <w:tc>
          <w:tcPr>
            <w:tcW w:w="296" w:type="pct"/>
          </w:tcPr>
          <w:p w14:paraId="548A6643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70" w:type="pct"/>
          </w:tcPr>
          <w:p w14:paraId="5C81EAAF" w14:textId="6F4BE7B0" w:rsidR="00893B80" w:rsidRPr="007517A7" w:rsidRDefault="007517A7" w:rsidP="000716F9">
            <w:pPr>
              <w:shd w:val="clear" w:color="auto" w:fill="FFFFFF"/>
              <w:tabs>
                <w:tab w:val="left" w:pos="79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K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3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[Fe(C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O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)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3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]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="00893B80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– к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алий триоксалатоферраты(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III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)</w:t>
            </w:r>
            <w:r w:rsidR="00893B80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.</w:t>
            </w:r>
          </w:p>
          <w:p w14:paraId="7F152D50" w14:textId="1BAF0371" w:rsidR="00893B80" w:rsidRPr="007517A7" w:rsidRDefault="007517A7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K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3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[Fe(C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O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)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3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]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 xml:space="preserve"> </w:t>
            </w:r>
            <w:r w:rsidR="00893B80"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 xml:space="preserve">→ 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K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  <w:lang w:val="en-US"/>
              </w:rPr>
              <w:t>+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 xml:space="preserve"> + 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[Fe(C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2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O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4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)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bscript"/>
                <w:lang w:val="tt-RU"/>
              </w:rPr>
              <w:t>3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tt-RU"/>
              </w:rPr>
              <w:t>]</w:t>
            </w:r>
            <w:r w:rsidRPr="007517A7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  <w:lang w:val="en-US"/>
              </w:rPr>
              <w:t>3-</w:t>
            </w:r>
          </w:p>
        </w:tc>
        <w:tc>
          <w:tcPr>
            <w:tcW w:w="534" w:type="pct"/>
          </w:tcPr>
          <w:p w14:paraId="6A784BEC" w14:textId="77777777" w:rsidR="00893B80" w:rsidRPr="007517A7" w:rsidRDefault="00893B80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14:paraId="2405924D" w14:textId="77777777" w:rsidR="00893B80" w:rsidRPr="007517A7" w:rsidRDefault="00893B80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893B80" w:rsidRPr="007517A7" w14:paraId="33D6883D" w14:textId="77777777" w:rsidTr="007517A7">
        <w:tc>
          <w:tcPr>
            <w:tcW w:w="4466" w:type="pct"/>
            <w:gridSpan w:val="2"/>
          </w:tcPr>
          <w:p w14:paraId="5F1B38D6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7517A7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34" w:type="pct"/>
          </w:tcPr>
          <w:p w14:paraId="32604F7F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7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3B80" w:rsidRPr="007517A7" w14:paraId="4F223203" w14:textId="77777777" w:rsidTr="007517A7">
        <w:tc>
          <w:tcPr>
            <w:tcW w:w="4466" w:type="pct"/>
            <w:gridSpan w:val="2"/>
          </w:tcPr>
          <w:p w14:paraId="4835627A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17A7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7517A7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34" w:type="pct"/>
          </w:tcPr>
          <w:p w14:paraId="430FC5C0" w14:textId="77777777" w:rsidR="00893B80" w:rsidRPr="007517A7" w:rsidRDefault="00893B80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7A7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6DE58011" w14:textId="2EB52CD0" w:rsidR="00893B80" w:rsidRDefault="00893B80" w:rsidP="00893B80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7784F3FC" w14:textId="4291153D" w:rsidR="0006575E" w:rsidRDefault="0006575E" w:rsidP="00893B80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2E8A764" w14:textId="77777777" w:rsidR="0006575E" w:rsidRPr="00893B80" w:rsidRDefault="0006575E" w:rsidP="00893B80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2664A3AC" w14:textId="65C2B072" w:rsidR="0006575E" w:rsidRPr="00167763" w:rsidRDefault="0006575E" w:rsidP="00065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5</w:t>
      </w:r>
      <w:r w:rsidRPr="00167763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167763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14:paraId="7DE7C21E" w14:textId="77777777" w:rsidR="0006575E" w:rsidRPr="00167763" w:rsidRDefault="0006575E" w:rsidP="0006575E">
      <w:pPr>
        <w:spacing w:after="0" w:line="240" w:lineRule="auto"/>
        <w:ind w:firstLine="708"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</w:pPr>
      <w:bookmarkStart w:id="7" w:name="_Hlk63034336"/>
      <w:r w:rsidRPr="00167763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Органик матдәләрнең әверелешләр схемасын чишегез:</w:t>
      </w:r>
    </w:p>
    <w:p w14:paraId="3F0EE16C" w14:textId="77777777" w:rsidR="0006575E" w:rsidRDefault="0006575E" w:rsidP="0006575E">
      <w:pPr>
        <w:spacing w:after="0" w:line="240" w:lineRule="auto"/>
        <w:jc w:val="center"/>
      </w:pPr>
      <w:r>
        <w:object w:dxaOrig="4978" w:dyaOrig="2506" w14:anchorId="789EBB8D">
          <v:shape id="_x0000_i1026" type="#_x0000_t75" style="width:249pt;height:125.25pt" o:ole="">
            <v:imagedata r:id="rId7" o:title=""/>
          </v:shape>
          <o:OLEObject Type="Embed" ProgID="ACD.ChemSketch.20" ShapeID="_x0000_i1026" DrawAspect="Content" ObjectID="_1803365913" r:id="rId8"/>
        </w:object>
      </w:r>
    </w:p>
    <w:p w14:paraId="38EAD50F" w14:textId="77777777" w:rsidR="0006575E" w:rsidRPr="004C704D" w:rsidRDefault="0006575E" w:rsidP="0006575E">
      <w:pPr>
        <w:spacing w:after="0" w:line="240" w:lineRule="auto"/>
        <w:jc w:val="center"/>
        <w:rPr>
          <w:rFonts w:ascii="Times New Roman" w:eastAsiaTheme="minorHAnsi" w:hAnsi="Times New Roman"/>
          <w:iCs/>
          <w:color w:val="000000"/>
          <w:sz w:val="24"/>
          <w:szCs w:val="24"/>
          <w:highlight w:val="yellow"/>
          <w:lang w:val="tt-RU"/>
        </w:rPr>
      </w:pPr>
    </w:p>
    <w:p w14:paraId="23FC7EB6" w14:textId="77777777" w:rsidR="0006575E" w:rsidRDefault="0006575E" w:rsidP="0006575E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</w:pPr>
      <w:r w:rsidRPr="00167763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Башлангыч һәм </w:t>
      </w:r>
      <w:r w:rsidRPr="00167763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tt-RU"/>
        </w:rPr>
        <w:t>А-И</w:t>
      </w:r>
      <w:r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 матдәләрен табыгыз, аларны </w:t>
      </w:r>
      <w:r w:rsidRPr="00167763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IUPAC номенклатура</w:t>
      </w:r>
      <w:r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сы кагыйдәләре буенча атагыз, структур формулаларын языгыз.</w:t>
      </w:r>
      <w:r w:rsidRPr="00167763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7272"/>
        <w:gridCol w:w="1419"/>
      </w:tblGrid>
      <w:tr w:rsidR="0006575E" w:rsidRPr="00167763" w14:paraId="2FC4EEFE" w14:textId="77777777" w:rsidTr="000716F9">
        <w:tc>
          <w:tcPr>
            <w:tcW w:w="546" w:type="dxa"/>
          </w:tcPr>
          <w:bookmarkEnd w:id="7"/>
          <w:p w14:paraId="16C99A87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72" w:type="dxa"/>
          </w:tcPr>
          <w:p w14:paraId="4F39EB02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16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67763">
              <w:rPr>
                <w:rFonts w:ascii="Times New Roman" w:hAnsi="Times New Roman"/>
                <w:sz w:val="24"/>
                <w:szCs w:val="24"/>
              </w:rPr>
              <w:t>(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677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9" w:type="dxa"/>
          </w:tcPr>
          <w:p w14:paraId="7BF98DE1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7763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06575E" w:rsidRPr="00167763" w14:paraId="62A46B10" w14:textId="77777777" w:rsidTr="000716F9">
        <w:tc>
          <w:tcPr>
            <w:tcW w:w="546" w:type="dxa"/>
          </w:tcPr>
          <w:p w14:paraId="311162A9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72" w:type="dxa"/>
          </w:tcPr>
          <w:p w14:paraId="0302C5D0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Башлангыч матдә – Ц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иклогексен</w:t>
            </w:r>
          </w:p>
        </w:tc>
        <w:tc>
          <w:tcPr>
            <w:tcW w:w="1419" w:type="dxa"/>
          </w:tcPr>
          <w:p w14:paraId="1C6B7CEE" w14:textId="77777777" w:rsidR="0006575E" w:rsidRPr="000A212B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06575E" w:rsidRPr="00167763" w14:paraId="0F5E7A13" w14:textId="77777777" w:rsidTr="000716F9">
        <w:trPr>
          <w:trHeight w:val="293"/>
        </w:trPr>
        <w:tc>
          <w:tcPr>
            <w:tcW w:w="546" w:type="dxa"/>
          </w:tcPr>
          <w:p w14:paraId="58AC22EC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72" w:type="dxa"/>
          </w:tcPr>
          <w:p w14:paraId="5EC496F7" w14:textId="0CFC7A5A" w:rsidR="0006575E" w:rsidRDefault="0006575E" w:rsidP="000716F9">
            <w:pPr>
              <w:tabs>
                <w:tab w:val="left" w:pos="155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А – 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094D68">
              <w:rPr>
                <w:rFonts w:ascii="Times New Roman" w:hAnsi="Times New Roman"/>
                <w:sz w:val="24"/>
                <w:szCs w:val="24"/>
                <w:lang w:val="tt-RU"/>
              </w:rPr>
              <w:t>Х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лорциклогексен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36E07CC3" w14:textId="77777777" w:rsidR="0006575E" w:rsidRPr="00167763" w:rsidRDefault="0006575E" w:rsidP="000716F9">
            <w:pPr>
              <w:tabs>
                <w:tab w:val="left" w:pos="155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object w:dxaOrig="816" w:dyaOrig="1325" w14:anchorId="7C8DF7B2">
                <v:shape id="_x0000_i1027" type="#_x0000_t75" style="width:40.5pt;height:66.75pt" o:ole="">
                  <v:imagedata r:id="rId9" o:title=""/>
                </v:shape>
                <o:OLEObject Type="Embed" ProgID="ACD.ChemSketch.20" ShapeID="_x0000_i1027" DrawAspect="Content" ObjectID="_1803365914" r:id="rId10"/>
              </w:object>
            </w:r>
          </w:p>
        </w:tc>
        <w:tc>
          <w:tcPr>
            <w:tcW w:w="1419" w:type="dxa"/>
          </w:tcPr>
          <w:p w14:paraId="59B24179" w14:textId="65B75F7E" w:rsidR="0006575E" w:rsidRPr="0006575E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атама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5D1F286B" w14:textId="0D9EA834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1(формула)</w:t>
            </w:r>
          </w:p>
        </w:tc>
      </w:tr>
      <w:tr w:rsidR="0006575E" w:rsidRPr="00167763" w14:paraId="25B9FB52" w14:textId="77777777" w:rsidTr="000716F9">
        <w:tc>
          <w:tcPr>
            <w:tcW w:w="546" w:type="dxa"/>
          </w:tcPr>
          <w:p w14:paraId="367DDF47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72" w:type="dxa"/>
          </w:tcPr>
          <w:p w14:paraId="15EB7F5C" w14:textId="0600B5E4" w:rsidR="0006575E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7763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– </w:t>
            </w:r>
            <w:r w:rsidR="00094D68" w:rsidRPr="00094D68">
              <w:rPr>
                <w:rFonts w:ascii="Times New Roman" w:hAnsi="Times New Roman"/>
                <w:sz w:val="24"/>
                <w:szCs w:val="24"/>
              </w:rPr>
              <w:t>Ц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иклогекс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0681BABA" w14:textId="77777777" w:rsidR="0006575E" w:rsidRPr="00167763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object w:dxaOrig="725" w:dyaOrig="831" w14:anchorId="6D646205">
                <v:shape id="_x0000_i1028" type="#_x0000_t75" style="width:36pt;height:41.25pt" o:ole="">
                  <v:imagedata r:id="rId11" o:title=""/>
                </v:shape>
                <o:OLEObject Type="Embed" ProgID="ACD.ChemSketch.20" ShapeID="_x0000_i1028" DrawAspect="Content" ObjectID="_1803365915" r:id="rId12"/>
              </w:object>
            </w:r>
          </w:p>
        </w:tc>
        <w:tc>
          <w:tcPr>
            <w:tcW w:w="1419" w:type="dxa"/>
          </w:tcPr>
          <w:p w14:paraId="39E51DEE" w14:textId="77777777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1+1</w:t>
            </w:r>
          </w:p>
        </w:tc>
      </w:tr>
      <w:tr w:rsidR="0006575E" w:rsidRPr="00167763" w14:paraId="121C81A3" w14:textId="77777777" w:rsidTr="000716F9">
        <w:tc>
          <w:tcPr>
            <w:tcW w:w="546" w:type="dxa"/>
          </w:tcPr>
          <w:p w14:paraId="6AEB33AE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272" w:type="dxa"/>
          </w:tcPr>
          <w:p w14:paraId="5C2A9192" w14:textId="39954A3D" w:rsidR="0006575E" w:rsidRDefault="0006575E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77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– </w:t>
            </w:r>
            <w:r w:rsidR="00094D68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ександиаль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681F7583" w14:textId="77777777" w:rsidR="0006575E" w:rsidRPr="00167763" w:rsidRDefault="0006575E" w:rsidP="000716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object w:dxaOrig="1113" w:dyaOrig="1200" w14:anchorId="3F114B7C">
                <v:shape id="_x0000_i1029" type="#_x0000_t75" style="width:55.5pt;height:60pt" o:ole="">
                  <v:imagedata r:id="rId13" o:title=""/>
                </v:shape>
                <o:OLEObject Type="Embed" ProgID="ACD.ChemSketch.20" ShapeID="_x0000_i1029" DrawAspect="Content" ObjectID="_1803365916" r:id="rId14"/>
              </w:object>
            </w:r>
          </w:p>
        </w:tc>
        <w:tc>
          <w:tcPr>
            <w:tcW w:w="1419" w:type="dxa"/>
          </w:tcPr>
          <w:p w14:paraId="19EC1CE0" w14:textId="77777777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1+1</w:t>
            </w:r>
          </w:p>
        </w:tc>
      </w:tr>
      <w:tr w:rsidR="0006575E" w:rsidRPr="00167763" w14:paraId="6C3711DE" w14:textId="77777777" w:rsidTr="000716F9">
        <w:tc>
          <w:tcPr>
            <w:tcW w:w="546" w:type="dxa"/>
          </w:tcPr>
          <w:p w14:paraId="6AA60FE5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76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272" w:type="dxa"/>
          </w:tcPr>
          <w:p w14:paraId="7FBCC18B" w14:textId="77777777" w:rsidR="0006575E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7763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– 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1,2-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бром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цикло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гексан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0759ED48" w14:textId="77777777" w:rsidR="0006575E" w:rsidRPr="00167763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object w:dxaOrig="1185" w:dyaOrig="1027" w14:anchorId="15899CA8">
                <v:shape id="_x0000_i1030" type="#_x0000_t75" style="width:59.25pt;height:51pt" o:ole="">
                  <v:imagedata r:id="rId15" o:title=""/>
                </v:shape>
                <o:OLEObject Type="Embed" ProgID="ACD.ChemSketch.20" ShapeID="_x0000_i1030" DrawAspect="Content" ObjectID="_1803365917" r:id="rId16"/>
              </w:object>
            </w:r>
          </w:p>
        </w:tc>
        <w:tc>
          <w:tcPr>
            <w:tcW w:w="1419" w:type="dxa"/>
          </w:tcPr>
          <w:p w14:paraId="1FF09955" w14:textId="77777777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1+1</w:t>
            </w:r>
          </w:p>
        </w:tc>
      </w:tr>
      <w:tr w:rsidR="0006575E" w:rsidRPr="00167763" w14:paraId="7116B3D4" w14:textId="77777777" w:rsidTr="000716F9">
        <w:tc>
          <w:tcPr>
            <w:tcW w:w="546" w:type="dxa"/>
          </w:tcPr>
          <w:p w14:paraId="17B55023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76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272" w:type="dxa"/>
          </w:tcPr>
          <w:p w14:paraId="21D00424" w14:textId="77777777" w:rsidR="0006575E" w:rsidRDefault="0006575E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7763">
              <w:rPr>
                <w:rFonts w:ascii="Times New Roman" w:eastAsiaTheme="minorHAnsi" w:hAnsi="Times New Roman"/>
                <w:b/>
                <w:bCs/>
                <w:iCs/>
                <w:color w:val="000000"/>
                <w:sz w:val="24"/>
                <w:szCs w:val="24"/>
                <w:lang w:val="tt-RU"/>
              </w:rPr>
              <w:t>Д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–</w:t>
            </w:r>
            <w:r>
              <w:t xml:space="preserve"> 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Циклогексадиен-1,3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443BA01C" w14:textId="77777777" w:rsidR="0006575E" w:rsidRPr="00167763" w:rsidRDefault="0006575E" w:rsidP="000716F9">
            <w:pPr>
              <w:spacing w:after="0" w:line="240" w:lineRule="auto"/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</w:pPr>
            <w:r>
              <w:object w:dxaOrig="816" w:dyaOrig="1013" w14:anchorId="5B4B8CE1">
                <v:shape id="_x0000_i1031" type="#_x0000_t75" style="width:40.5pt;height:51pt" o:ole="">
                  <v:imagedata r:id="rId17" o:title=""/>
                </v:shape>
                <o:OLEObject Type="Embed" ProgID="ACD.ChemSketch.20" ShapeID="_x0000_i1031" DrawAspect="Content" ObjectID="_1803365918" r:id="rId18"/>
              </w:object>
            </w:r>
          </w:p>
        </w:tc>
        <w:tc>
          <w:tcPr>
            <w:tcW w:w="1419" w:type="dxa"/>
          </w:tcPr>
          <w:p w14:paraId="3E7A3381" w14:textId="77777777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1+1</w:t>
            </w:r>
          </w:p>
        </w:tc>
      </w:tr>
      <w:tr w:rsidR="0006575E" w:rsidRPr="00167763" w14:paraId="627A242F" w14:textId="77777777" w:rsidTr="000716F9">
        <w:tc>
          <w:tcPr>
            <w:tcW w:w="546" w:type="dxa"/>
          </w:tcPr>
          <w:p w14:paraId="0EFDAF4D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272" w:type="dxa"/>
          </w:tcPr>
          <w:p w14:paraId="353AC403" w14:textId="77777777" w:rsidR="0006575E" w:rsidRDefault="0006575E" w:rsidP="0007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7763">
              <w:rPr>
                <w:rFonts w:ascii="Times New Roman" w:eastAsiaTheme="minorHAnsi" w:hAnsi="Times New Roman"/>
                <w:b/>
                <w:bCs/>
                <w:iCs/>
                <w:color w:val="000000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– 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2-Бром-гидроксициклогексан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2A7E72EB" w14:textId="77777777" w:rsidR="0006575E" w:rsidRPr="00167763" w:rsidRDefault="0006575E" w:rsidP="000716F9">
            <w:pPr>
              <w:spacing w:after="0" w:line="240" w:lineRule="auto"/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</w:pPr>
            <w:r>
              <w:object w:dxaOrig="1277" w:dyaOrig="1027" w14:anchorId="7C688840">
                <v:shape id="_x0000_i1032" type="#_x0000_t75" style="width:63.75pt;height:51pt" o:ole="">
                  <v:imagedata r:id="rId19" o:title=""/>
                </v:shape>
                <o:OLEObject Type="Embed" ProgID="ACD.ChemSketch.20" ShapeID="_x0000_i1032" DrawAspect="Content" ObjectID="_1803365919" r:id="rId20"/>
              </w:object>
            </w:r>
          </w:p>
        </w:tc>
        <w:tc>
          <w:tcPr>
            <w:tcW w:w="1419" w:type="dxa"/>
          </w:tcPr>
          <w:p w14:paraId="500B7451" w14:textId="77777777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1+1</w:t>
            </w:r>
          </w:p>
        </w:tc>
      </w:tr>
      <w:tr w:rsidR="0006575E" w:rsidRPr="00167763" w14:paraId="24195A9C" w14:textId="77777777" w:rsidTr="000716F9">
        <w:tc>
          <w:tcPr>
            <w:tcW w:w="546" w:type="dxa"/>
          </w:tcPr>
          <w:p w14:paraId="02CB1A56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272" w:type="dxa"/>
          </w:tcPr>
          <w:p w14:paraId="44BE0100" w14:textId="77777777" w:rsidR="0006575E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77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– 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7-</w:t>
            </w:r>
            <w:proofErr w:type="gramStart"/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Оксабицикло[</w:t>
            </w:r>
            <w:proofErr w:type="gramEnd"/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4.1.0]гептан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483939D7" w14:textId="77777777" w:rsidR="0006575E" w:rsidRPr="00167763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object w:dxaOrig="1133" w:dyaOrig="831" w14:anchorId="513FEA66">
                <v:shape id="_x0000_i1033" type="#_x0000_t75" style="width:56.25pt;height:41.25pt" o:ole="">
                  <v:imagedata r:id="rId21" o:title=""/>
                </v:shape>
                <o:OLEObject Type="Embed" ProgID="ACD.ChemSketch.20" ShapeID="_x0000_i1033" DrawAspect="Content" ObjectID="_1803365920" r:id="rId22"/>
              </w:object>
            </w:r>
          </w:p>
        </w:tc>
        <w:tc>
          <w:tcPr>
            <w:tcW w:w="1419" w:type="dxa"/>
          </w:tcPr>
          <w:p w14:paraId="566CB99B" w14:textId="77777777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1+1</w:t>
            </w:r>
          </w:p>
        </w:tc>
      </w:tr>
      <w:tr w:rsidR="0006575E" w:rsidRPr="00167763" w14:paraId="79F04E2A" w14:textId="77777777" w:rsidTr="000716F9">
        <w:tc>
          <w:tcPr>
            <w:tcW w:w="546" w:type="dxa"/>
          </w:tcPr>
          <w:p w14:paraId="7BB5CA57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7272" w:type="dxa"/>
          </w:tcPr>
          <w:p w14:paraId="08206A3D" w14:textId="77777777" w:rsidR="0006575E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–</w:t>
            </w:r>
            <w:r>
              <w:t xml:space="preserve"> 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Циклогексанол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5E9858BC" w14:textId="77777777" w:rsidR="0006575E" w:rsidRPr="00167763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object w:dxaOrig="725" w:dyaOrig="1329" w14:anchorId="1C101B4E">
                <v:shape id="_x0000_i1034" type="#_x0000_t75" style="width:36pt;height:66pt" o:ole="">
                  <v:imagedata r:id="rId23" o:title=""/>
                </v:shape>
                <o:OLEObject Type="Embed" ProgID="ACD.ChemSketch.20" ShapeID="_x0000_i1034" DrawAspect="Content" ObjectID="_1803365921" r:id="rId24"/>
              </w:object>
            </w:r>
          </w:p>
        </w:tc>
        <w:tc>
          <w:tcPr>
            <w:tcW w:w="1419" w:type="dxa"/>
          </w:tcPr>
          <w:p w14:paraId="15911571" w14:textId="77777777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1+1</w:t>
            </w:r>
          </w:p>
        </w:tc>
      </w:tr>
      <w:tr w:rsidR="0006575E" w:rsidRPr="00167763" w14:paraId="07DCB9B4" w14:textId="77777777" w:rsidTr="000716F9">
        <w:tc>
          <w:tcPr>
            <w:tcW w:w="546" w:type="dxa"/>
          </w:tcPr>
          <w:p w14:paraId="12F3915B" w14:textId="77777777" w:rsidR="0006575E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272" w:type="dxa"/>
          </w:tcPr>
          <w:p w14:paraId="251BF959" w14:textId="77777777" w:rsidR="0006575E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677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–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Циклогексанон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3D398208" w14:textId="77777777" w:rsidR="0006575E" w:rsidRPr="00167763" w:rsidRDefault="0006575E" w:rsidP="000716F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object w:dxaOrig="725" w:dyaOrig="1329" w14:anchorId="30F4476B">
                <v:shape id="_x0000_i1035" type="#_x0000_t75" style="width:36pt;height:66pt" o:ole="">
                  <v:imagedata r:id="rId25" o:title=""/>
                </v:shape>
                <o:OLEObject Type="Embed" ProgID="ACD.ChemSketch.20" ShapeID="_x0000_i1035" DrawAspect="Content" ObjectID="_1803365922" r:id="rId26"/>
              </w:object>
            </w:r>
          </w:p>
        </w:tc>
        <w:tc>
          <w:tcPr>
            <w:tcW w:w="1419" w:type="dxa"/>
          </w:tcPr>
          <w:p w14:paraId="623E374F" w14:textId="77777777" w:rsidR="0006575E" w:rsidRPr="00167763" w:rsidRDefault="0006575E" w:rsidP="000716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1+1</w:t>
            </w:r>
          </w:p>
        </w:tc>
      </w:tr>
      <w:tr w:rsidR="0006575E" w:rsidRPr="00167763" w14:paraId="2D959B9F" w14:textId="77777777" w:rsidTr="000716F9">
        <w:tc>
          <w:tcPr>
            <w:tcW w:w="7818" w:type="dxa"/>
            <w:gridSpan w:val="2"/>
          </w:tcPr>
          <w:p w14:paraId="39CCE65D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67763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419" w:type="dxa"/>
          </w:tcPr>
          <w:p w14:paraId="04AE4B91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575E" w:rsidRPr="00167763" w14:paraId="30C3C5EA" w14:textId="77777777" w:rsidTr="000716F9">
        <w:tc>
          <w:tcPr>
            <w:tcW w:w="7818" w:type="dxa"/>
            <w:gridSpan w:val="2"/>
          </w:tcPr>
          <w:p w14:paraId="5F7FE11A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7763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167763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419" w:type="dxa"/>
          </w:tcPr>
          <w:p w14:paraId="47EB8114" w14:textId="77777777" w:rsidR="0006575E" w:rsidRPr="00167763" w:rsidRDefault="0006575E" w:rsidP="000716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763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4777695E" w14:textId="77777777" w:rsidR="00893B80" w:rsidRPr="00893B80" w:rsidRDefault="00893B80" w:rsidP="00587539">
      <w:pPr>
        <w:spacing w:after="0" w:line="240" w:lineRule="auto"/>
        <w:rPr>
          <w:sz w:val="24"/>
          <w:szCs w:val="24"/>
          <w:lang w:val="tt-RU"/>
        </w:rPr>
      </w:pPr>
    </w:p>
    <w:sectPr w:rsidR="00893B80" w:rsidRPr="0089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5CD"/>
    <w:rsid w:val="00041461"/>
    <w:rsid w:val="0006575E"/>
    <w:rsid w:val="00094D68"/>
    <w:rsid w:val="000D7839"/>
    <w:rsid w:val="00102BCE"/>
    <w:rsid w:val="001333CF"/>
    <w:rsid w:val="00303E0A"/>
    <w:rsid w:val="0042673A"/>
    <w:rsid w:val="0046260C"/>
    <w:rsid w:val="00532E94"/>
    <w:rsid w:val="00587539"/>
    <w:rsid w:val="00634A5D"/>
    <w:rsid w:val="0071235A"/>
    <w:rsid w:val="00733E6E"/>
    <w:rsid w:val="00736A54"/>
    <w:rsid w:val="007517A7"/>
    <w:rsid w:val="00893B80"/>
    <w:rsid w:val="00BA75CD"/>
    <w:rsid w:val="00E1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E377C08"/>
  <w15:chartTrackingRefBased/>
  <w15:docId w15:val="{62A62E83-C755-4A20-A469-1498A99D9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8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153E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6A5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6A54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4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image" Target="media/image1.e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Amg</cp:lastModifiedBy>
  <cp:revision>16</cp:revision>
  <dcterms:created xsi:type="dcterms:W3CDTF">2025-03-04T17:52:00Z</dcterms:created>
  <dcterms:modified xsi:type="dcterms:W3CDTF">2025-03-13T07:12:00Z</dcterms:modified>
</cp:coreProperties>
</file>